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/>
    <w:p/>
    <w:p/>
    <w:p/>
    <w:p/>
    <w:p/>
    <w:p/>
    <w:p/>
    <w:p/>
    <w:p/>
    <w:p/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广东生态工程职业学院工程竣工验收报告</w:t>
      </w:r>
    </w:p>
    <w:p>
      <w:pPr>
        <w:spacing w:afterLines="50"/>
        <w:rPr>
          <w:rFonts w:ascii="楷体_GB2312" w:eastAsia="楷体_GB2312"/>
          <w:b/>
          <w:bCs/>
          <w:sz w:val="36"/>
          <w:szCs w:val="36"/>
        </w:rPr>
      </w:pPr>
    </w:p>
    <w:p>
      <w:pPr>
        <w:spacing w:afterLines="50"/>
        <w:rPr>
          <w:rFonts w:ascii="楷体_GB2312" w:eastAsia="楷体_GB2312"/>
          <w:b/>
          <w:bCs/>
          <w:sz w:val="36"/>
          <w:szCs w:val="36"/>
        </w:rPr>
      </w:pPr>
    </w:p>
    <w:p>
      <w:pPr>
        <w:spacing w:afterLines="50"/>
        <w:rPr>
          <w:rFonts w:ascii="楷体_GB2312" w:eastAsia="楷体_GB2312"/>
          <w:b/>
          <w:bCs/>
          <w:sz w:val="36"/>
          <w:szCs w:val="36"/>
        </w:rPr>
      </w:pPr>
    </w:p>
    <w:p>
      <w:pPr>
        <w:spacing w:afterLines="50"/>
        <w:rPr>
          <w:rFonts w:ascii="楷体_GB2312" w:eastAsia="楷体_GB2312"/>
          <w:b/>
          <w:bCs/>
          <w:sz w:val="36"/>
          <w:szCs w:val="36"/>
        </w:rPr>
      </w:pPr>
    </w:p>
    <w:p>
      <w:pPr>
        <w:spacing w:afterLines="50"/>
        <w:rPr>
          <w:rFonts w:ascii="楷体_GB2312" w:eastAsia="楷体_GB2312"/>
          <w:b/>
          <w:bCs/>
          <w:sz w:val="36"/>
          <w:szCs w:val="36"/>
        </w:rPr>
      </w:pPr>
    </w:p>
    <w:p>
      <w:pPr>
        <w:spacing w:afterLines="50"/>
        <w:rPr>
          <w:rFonts w:ascii="楷体_GB2312" w:eastAsia="楷体_GB2312"/>
          <w:b/>
          <w:bCs/>
          <w:sz w:val="36"/>
          <w:szCs w:val="36"/>
        </w:rPr>
      </w:pPr>
    </w:p>
    <w:p>
      <w:pPr>
        <w:spacing w:afterLines="50"/>
        <w:rPr>
          <w:rFonts w:ascii="楷体_GB2312" w:eastAsia="楷体_GB2312"/>
          <w:b/>
          <w:bCs/>
          <w:sz w:val="36"/>
          <w:szCs w:val="36"/>
        </w:rPr>
      </w:pPr>
    </w:p>
    <w:p>
      <w:pPr>
        <w:spacing w:afterLines="50"/>
        <w:rPr>
          <w:rFonts w:ascii="楷体_GB2312" w:eastAsia="楷体_GB2312"/>
          <w:b/>
          <w:bCs/>
          <w:sz w:val="36"/>
          <w:szCs w:val="36"/>
        </w:rPr>
      </w:pPr>
    </w:p>
    <w:p>
      <w:pPr>
        <w:spacing w:afterLines="50"/>
        <w:rPr>
          <w:rFonts w:ascii="楷体_GB2312" w:eastAsia="楷体_GB2312"/>
          <w:b/>
          <w:bCs/>
          <w:sz w:val="36"/>
          <w:szCs w:val="36"/>
        </w:rPr>
      </w:pPr>
    </w:p>
    <w:p>
      <w:pPr>
        <w:spacing w:afterLines="50"/>
        <w:rPr>
          <w:rFonts w:ascii="楷体_GB2312" w:eastAsia="楷体_GB2312"/>
          <w:b/>
          <w:bCs/>
          <w:sz w:val="36"/>
          <w:szCs w:val="36"/>
        </w:rPr>
      </w:pPr>
    </w:p>
    <w:p>
      <w:pPr>
        <w:spacing w:line="580" w:lineRule="exact"/>
        <w:rPr>
          <w:rFonts w:hint="eastAsia" w:ascii="仿宋_GB2312" w:hAnsi="仿宋_GB2312" w:eastAsia="仿宋_GB2312" w:cs="仿宋_GB2312"/>
          <w:bCs/>
          <w:sz w:val="32"/>
          <w:szCs w:val="28"/>
        </w:rPr>
      </w:pPr>
      <w:r>
        <w:rPr>
          <w:rFonts w:hint="eastAsia" w:ascii="仿宋_GB2312" w:hAnsi="仿宋_GB2312" w:eastAsia="仿宋_GB2312" w:cs="仿宋_GB2312"/>
          <w:bCs/>
          <w:sz w:val="32"/>
          <w:szCs w:val="28"/>
        </w:rPr>
        <w:t>附件1：</w:t>
      </w:r>
    </w:p>
    <w:p>
      <w:pPr>
        <w:spacing w:line="580" w:lineRule="exact"/>
        <w:rPr>
          <w:rFonts w:ascii="仿宋_GB2312" w:hAnsi="仿宋_GB2312" w:eastAsia="仿宋_GB2312" w:cs="仿宋_GB2312"/>
          <w:bCs/>
          <w:sz w:val="32"/>
          <w:szCs w:val="28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992"/>
        <w:gridCol w:w="516"/>
        <w:gridCol w:w="2218"/>
        <w:gridCol w:w="1802"/>
        <w:gridCol w:w="375"/>
        <w:gridCol w:w="2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工程名称</w:t>
            </w:r>
          </w:p>
        </w:tc>
        <w:tc>
          <w:tcPr>
            <w:tcW w:w="6996" w:type="dxa"/>
            <w:gridSpan w:val="5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招标方式</w:t>
            </w:r>
          </w:p>
        </w:tc>
        <w:tc>
          <w:tcPr>
            <w:tcW w:w="273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合同签订时间</w:t>
            </w:r>
          </w:p>
        </w:tc>
        <w:tc>
          <w:tcPr>
            <w:tcW w:w="2460" w:type="dxa"/>
            <w:gridSpan w:val="2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工程位置</w:t>
            </w:r>
          </w:p>
        </w:tc>
        <w:tc>
          <w:tcPr>
            <w:tcW w:w="273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工程造价</w:t>
            </w:r>
          </w:p>
        </w:tc>
        <w:tc>
          <w:tcPr>
            <w:tcW w:w="2460" w:type="dxa"/>
            <w:gridSpan w:val="2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建设单位</w:t>
            </w:r>
          </w:p>
        </w:tc>
        <w:tc>
          <w:tcPr>
            <w:tcW w:w="273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监理单位</w:t>
            </w:r>
          </w:p>
        </w:tc>
        <w:tc>
          <w:tcPr>
            <w:tcW w:w="2460" w:type="dxa"/>
            <w:gridSpan w:val="2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设计单位</w:t>
            </w:r>
          </w:p>
        </w:tc>
        <w:tc>
          <w:tcPr>
            <w:tcW w:w="273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施工单位</w:t>
            </w:r>
          </w:p>
        </w:tc>
        <w:tc>
          <w:tcPr>
            <w:tcW w:w="2460" w:type="dxa"/>
            <w:gridSpan w:val="2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开工日期</w:t>
            </w:r>
          </w:p>
        </w:tc>
        <w:tc>
          <w:tcPr>
            <w:tcW w:w="273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竣工验收日期</w:t>
            </w:r>
          </w:p>
        </w:tc>
        <w:tc>
          <w:tcPr>
            <w:tcW w:w="2460" w:type="dxa"/>
            <w:gridSpan w:val="2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建设主要</w:t>
            </w: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内容</w:t>
            </w:r>
          </w:p>
        </w:tc>
        <w:tc>
          <w:tcPr>
            <w:tcW w:w="6996" w:type="dxa"/>
            <w:gridSpan w:val="5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工程增减变动情况</w:t>
            </w:r>
          </w:p>
        </w:tc>
        <w:tc>
          <w:tcPr>
            <w:tcW w:w="6996" w:type="dxa"/>
            <w:gridSpan w:val="5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验</w:t>
            </w: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收</w:t>
            </w: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组</w:t>
            </w: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组</w:t>
            </w: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成</w:t>
            </w: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况</w:t>
            </w:r>
          </w:p>
        </w:tc>
        <w:tc>
          <w:tcPr>
            <w:tcW w:w="1508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单位</w:t>
            </w:r>
          </w:p>
        </w:tc>
        <w:tc>
          <w:tcPr>
            <w:tcW w:w="6480" w:type="dxa"/>
            <w:gridSpan w:val="4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成员名单（姓名职务）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534" w:type="dxa"/>
            <w:vMerge w:val="continue"/>
          </w:tcPr>
          <w:p>
            <w:pPr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  <w:lang w:eastAsia="zh-CN"/>
              </w:rPr>
              <w:t>使用部门</w:t>
            </w:r>
          </w:p>
        </w:tc>
        <w:tc>
          <w:tcPr>
            <w:tcW w:w="6480" w:type="dxa"/>
            <w:gridSpan w:val="4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534" w:type="dxa"/>
            <w:vMerge w:val="continue"/>
          </w:tcPr>
          <w:p>
            <w:pPr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监理单位</w:t>
            </w:r>
          </w:p>
        </w:tc>
        <w:tc>
          <w:tcPr>
            <w:tcW w:w="6480" w:type="dxa"/>
            <w:gridSpan w:val="4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534" w:type="dxa"/>
            <w:vMerge w:val="continue"/>
          </w:tcPr>
          <w:p>
            <w:pPr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设计单位</w:t>
            </w:r>
          </w:p>
        </w:tc>
        <w:tc>
          <w:tcPr>
            <w:tcW w:w="6480" w:type="dxa"/>
            <w:gridSpan w:val="4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534" w:type="dxa"/>
            <w:vMerge w:val="continue"/>
          </w:tcPr>
          <w:p>
            <w:pPr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施工单位</w:t>
            </w:r>
          </w:p>
        </w:tc>
        <w:tc>
          <w:tcPr>
            <w:tcW w:w="6480" w:type="dxa"/>
            <w:gridSpan w:val="4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工程竣工验收情况</w:t>
            </w:r>
          </w:p>
        </w:tc>
        <w:tc>
          <w:tcPr>
            <w:tcW w:w="1508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序号</w:t>
            </w:r>
          </w:p>
        </w:tc>
        <w:tc>
          <w:tcPr>
            <w:tcW w:w="4395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验收内容</w:t>
            </w:r>
          </w:p>
        </w:tc>
        <w:tc>
          <w:tcPr>
            <w:tcW w:w="208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验收结论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534" w:type="dxa"/>
            <w:vMerge w:val="continue"/>
          </w:tcPr>
          <w:p>
            <w:pPr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1</w:t>
            </w:r>
          </w:p>
        </w:tc>
        <w:tc>
          <w:tcPr>
            <w:tcW w:w="4395" w:type="dxa"/>
            <w:gridSpan w:val="3"/>
            <w:vAlign w:val="center"/>
          </w:tcPr>
          <w:p>
            <w:pPr>
              <w:spacing w:line="360" w:lineRule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工程量清单及图纸和合同约定完成情况</w:t>
            </w:r>
          </w:p>
        </w:tc>
        <w:tc>
          <w:tcPr>
            <w:tcW w:w="2085" w:type="dxa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534" w:type="dxa"/>
            <w:vMerge w:val="continue"/>
          </w:tcPr>
          <w:p>
            <w:pPr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2</w:t>
            </w:r>
          </w:p>
        </w:tc>
        <w:tc>
          <w:tcPr>
            <w:tcW w:w="4395" w:type="dxa"/>
            <w:gridSpan w:val="3"/>
            <w:vAlign w:val="center"/>
          </w:tcPr>
          <w:p>
            <w:pPr>
              <w:spacing w:line="360" w:lineRule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工程资料检查情况</w:t>
            </w:r>
          </w:p>
        </w:tc>
        <w:tc>
          <w:tcPr>
            <w:tcW w:w="2085" w:type="dxa"/>
          </w:tcPr>
          <w:p>
            <w:pPr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534" w:type="dxa"/>
            <w:vMerge w:val="continue"/>
          </w:tcPr>
          <w:p>
            <w:pPr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3</w:t>
            </w:r>
          </w:p>
        </w:tc>
        <w:tc>
          <w:tcPr>
            <w:tcW w:w="4395" w:type="dxa"/>
            <w:gridSpan w:val="3"/>
            <w:vAlign w:val="center"/>
          </w:tcPr>
          <w:p>
            <w:pPr>
              <w:spacing w:line="360" w:lineRule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工程建设发现质量问题整改情况</w:t>
            </w:r>
          </w:p>
        </w:tc>
        <w:tc>
          <w:tcPr>
            <w:tcW w:w="2085" w:type="dxa"/>
          </w:tcPr>
          <w:p>
            <w:pPr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534" w:type="dxa"/>
            <w:vMerge w:val="continue"/>
          </w:tcPr>
          <w:p>
            <w:pPr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4</w:t>
            </w:r>
          </w:p>
        </w:tc>
        <w:tc>
          <w:tcPr>
            <w:tcW w:w="4395" w:type="dxa"/>
            <w:gridSpan w:val="3"/>
            <w:vAlign w:val="center"/>
          </w:tcPr>
          <w:p>
            <w:pPr>
              <w:spacing w:line="360" w:lineRule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观感质量验收</w:t>
            </w:r>
          </w:p>
        </w:tc>
        <w:tc>
          <w:tcPr>
            <w:tcW w:w="2085" w:type="dxa"/>
          </w:tcPr>
          <w:p>
            <w:pPr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参建各方竣工验收意见</w:t>
            </w:r>
          </w:p>
        </w:tc>
        <w:tc>
          <w:tcPr>
            <w:tcW w:w="7988" w:type="dxa"/>
            <w:gridSpan w:val="6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  <w:lang w:eastAsia="zh-CN"/>
              </w:rPr>
              <w:t>总务部门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（公章）                           项目负责人：</w:t>
            </w:r>
          </w:p>
          <w:p>
            <w:pPr>
              <w:jc w:val="right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</w:trPr>
        <w:tc>
          <w:tcPr>
            <w:tcW w:w="534" w:type="dxa"/>
            <w:vMerge w:val="continue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7988" w:type="dxa"/>
            <w:gridSpan w:val="6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设计单位（公章）                           项目负责人：</w:t>
            </w:r>
          </w:p>
          <w:p>
            <w:pPr>
              <w:jc w:val="right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1" w:hRule="atLeast"/>
        </w:trPr>
        <w:tc>
          <w:tcPr>
            <w:tcW w:w="534" w:type="dxa"/>
            <w:vMerge w:val="continue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7988" w:type="dxa"/>
            <w:gridSpan w:val="6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施工单位（公章）                           项目负责人：</w:t>
            </w:r>
          </w:p>
          <w:p>
            <w:pPr>
              <w:jc w:val="right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534" w:type="dxa"/>
            <w:vMerge w:val="continue"/>
          </w:tcPr>
          <w:p>
            <w:pPr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</w:p>
        </w:tc>
        <w:tc>
          <w:tcPr>
            <w:tcW w:w="7988" w:type="dxa"/>
            <w:gridSpan w:val="6"/>
          </w:tcPr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  <w:p>
            <w:pPr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监理单位（公章）                           项目负责人：</w:t>
            </w:r>
          </w:p>
          <w:p>
            <w:pPr>
              <w:jc w:val="right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验收评定</w:t>
            </w:r>
          </w:p>
        </w:tc>
        <w:tc>
          <w:tcPr>
            <w:tcW w:w="7988" w:type="dxa"/>
            <w:gridSpan w:val="6"/>
          </w:tcPr>
          <w:p>
            <w:pPr>
              <w:jc w:val="right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</w:tbl>
    <w:p>
      <w:r>
        <w:rPr>
          <w:rFonts w:hint="eastAsia"/>
        </w:rPr>
        <w:t>说明：零星项目（预算≤5万元的项目）由实施部门和使用部门直接验收，预算＞5万元的项目，此页作为初步验收报告，实施部门凭此页提出整体验收申请，报财务设备部组织相关人员进行验收。</w:t>
      </w:r>
    </w:p>
    <w:tbl>
      <w:tblPr>
        <w:tblStyle w:val="4"/>
        <w:tblpPr w:leftFromText="180" w:rightFromText="180" w:vertAnchor="page" w:horzAnchor="margin" w:tblpX="1" w:tblpY="3251"/>
        <w:tblW w:w="91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395"/>
        <w:gridCol w:w="6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5" w:hRule="atLeast"/>
        </w:trPr>
        <w:tc>
          <w:tcPr>
            <w:tcW w:w="840" w:type="dxa"/>
            <w:vMerge w:val="restart"/>
            <w:textDirection w:val="tbRlV"/>
          </w:tcPr>
          <w:p>
            <w:pPr>
              <w:spacing w:line="480" w:lineRule="auto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验收方案</w:t>
            </w:r>
          </w:p>
        </w:tc>
        <w:tc>
          <w:tcPr>
            <w:tcW w:w="1395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参加验</w:t>
            </w:r>
          </w:p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收人员</w:t>
            </w:r>
          </w:p>
        </w:tc>
        <w:tc>
          <w:tcPr>
            <w:tcW w:w="6960" w:type="dxa"/>
          </w:tcPr>
          <w:p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验收召集人：                   项目执行负责人：                           </w:t>
            </w:r>
          </w:p>
          <w:p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学校工程验收工组组成员签名：   资产使用部门：</w:t>
            </w:r>
          </w:p>
          <w:p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</w:t>
            </w:r>
          </w:p>
          <w:p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资产管理员：</w:t>
            </w:r>
          </w:p>
          <w:p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</w:t>
            </w:r>
          </w:p>
          <w:p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施工单位代表：</w:t>
            </w:r>
          </w:p>
          <w:p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</w:t>
            </w:r>
          </w:p>
          <w:p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监理单位代表：</w:t>
            </w:r>
          </w:p>
          <w:p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3" w:hRule="atLeast"/>
        </w:trPr>
        <w:tc>
          <w:tcPr>
            <w:tcW w:w="840" w:type="dxa"/>
            <w:vMerge w:val="continue"/>
            <w:textDirection w:val="tbRlV"/>
          </w:tcPr>
          <w:p>
            <w:pPr>
              <w:spacing w:line="480" w:lineRule="auto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验收时间</w:t>
            </w:r>
          </w:p>
        </w:tc>
        <w:tc>
          <w:tcPr>
            <w:tcW w:w="6960" w:type="dxa"/>
          </w:tcPr>
          <w:p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2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</w:t>
            </w:r>
          </w:p>
          <w:p>
            <w:pPr>
              <w:spacing w:line="320" w:lineRule="exact"/>
              <w:ind w:firstLine="4080" w:firstLineChars="1700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3" w:hRule="atLeast"/>
        </w:trPr>
        <w:tc>
          <w:tcPr>
            <w:tcW w:w="840" w:type="dxa"/>
            <w:vMerge w:val="continue"/>
            <w:textDirection w:val="tbRlV"/>
          </w:tcPr>
          <w:p>
            <w:pPr>
              <w:spacing w:line="480" w:lineRule="auto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验收要点</w:t>
            </w:r>
          </w:p>
        </w:tc>
        <w:tc>
          <w:tcPr>
            <w:tcW w:w="6960" w:type="dxa"/>
          </w:tcPr>
          <w:p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080" w:firstLineChars="1700"/>
              <w:rPr>
                <w:rFonts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080" w:firstLineChars="1700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1" w:hRule="atLeast"/>
        </w:trPr>
        <w:tc>
          <w:tcPr>
            <w:tcW w:w="840" w:type="dxa"/>
            <w:textDirection w:val="tbRlV"/>
          </w:tcPr>
          <w:p>
            <w:pPr>
              <w:spacing w:line="480" w:lineRule="auto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验收结论</w:t>
            </w:r>
          </w:p>
        </w:tc>
        <w:tc>
          <w:tcPr>
            <w:tcW w:w="8355" w:type="dxa"/>
            <w:gridSpan w:val="2"/>
            <w:vAlign w:val="center"/>
          </w:tcPr>
          <w:p>
            <w:pPr>
              <w:tabs>
                <w:tab w:val="left" w:pos="5405"/>
              </w:tabs>
              <w:ind w:firstLine="720" w:firstLineChars="300"/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5405"/>
              </w:tabs>
              <w:ind w:firstLine="720" w:firstLineChars="300"/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5405"/>
              </w:tabs>
              <w:ind w:firstLine="720" w:firstLineChars="300"/>
              <w:rPr>
                <w:rFonts w:ascii="仿宋_GB2312" w:eastAsia="仿宋_GB2312"/>
                <w:sz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</w:rPr>
              <w:t>□验收通过        □验收不通过        其它结论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   </w:t>
            </w:r>
          </w:p>
          <w:p>
            <w:pPr>
              <w:spacing w:line="320" w:lineRule="exact"/>
              <w:jc w:val="both"/>
              <w:rPr>
                <w:rFonts w:ascii="仿宋_GB2312" w:eastAsia="仿宋_GB2312"/>
                <w:sz w:val="24"/>
              </w:rPr>
            </w:pPr>
          </w:p>
          <w:p>
            <w:pPr>
              <w:spacing w:line="320" w:lineRule="exact"/>
              <w:ind w:firstLine="4080" w:firstLineChars="17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9" w:hRule="atLeast"/>
        </w:trPr>
        <w:tc>
          <w:tcPr>
            <w:tcW w:w="840" w:type="dxa"/>
            <w:textDirection w:val="tbRlV"/>
          </w:tcPr>
          <w:p>
            <w:pPr>
              <w:spacing w:line="480" w:lineRule="auto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验收人员签字</w:t>
            </w:r>
          </w:p>
          <w:p>
            <w:pPr>
              <w:spacing w:line="480" w:lineRule="auto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355" w:type="dxa"/>
            <w:gridSpan w:val="2"/>
            <w:vAlign w:val="center"/>
          </w:tcPr>
          <w:p>
            <w:pPr>
              <w:tabs>
                <w:tab w:val="left" w:pos="5405"/>
              </w:tabs>
              <w:ind w:firstLine="720" w:firstLineChars="300"/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5405"/>
              </w:tabs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验收召集人</w:t>
            </w:r>
          </w:p>
          <w:p>
            <w:pPr>
              <w:tabs>
                <w:tab w:val="left" w:pos="5405"/>
              </w:tabs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5405"/>
              </w:tabs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验收人员：</w:t>
            </w:r>
          </w:p>
          <w:p>
            <w:pPr>
              <w:tabs>
                <w:tab w:val="left" w:pos="5405"/>
              </w:tabs>
              <w:ind w:firstLine="720" w:firstLineChars="300"/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5405"/>
              </w:tabs>
              <w:ind w:firstLine="720" w:firstLineChars="300"/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5405"/>
              </w:tabs>
              <w:ind w:firstLine="720" w:firstLineChars="300"/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5405"/>
              </w:tabs>
              <w:ind w:firstLine="720" w:firstLineChars="300"/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5405"/>
              </w:tabs>
              <w:ind w:firstLine="6000" w:firstLineChars="25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建设单位（公章）</w:t>
            </w:r>
          </w:p>
          <w:p>
            <w:pPr>
              <w:tabs>
                <w:tab w:val="left" w:pos="5405"/>
              </w:tabs>
              <w:ind w:firstLine="5760" w:firstLineChars="2400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pacing w:line="580" w:lineRule="exact"/>
        <w:rPr>
          <w:rFonts w:ascii="仿宋_GB2312" w:hAnsi="仿宋_GB2312" w:eastAsia="仿宋_GB2312" w:cs="仿宋_GB2312"/>
          <w:bCs/>
          <w:sz w:val="32"/>
          <w:szCs w:val="28"/>
        </w:rPr>
      </w:pPr>
      <w:r>
        <w:rPr>
          <w:rFonts w:hint="eastAsia" w:ascii="仿宋_GB2312" w:hAnsi="仿宋_GB2312" w:eastAsia="仿宋_GB2312" w:cs="仿宋_GB2312"/>
          <w:bCs/>
          <w:sz w:val="32"/>
          <w:szCs w:val="28"/>
        </w:rPr>
        <w:t>附件2：</w:t>
      </w:r>
    </w:p>
    <w:p>
      <w:pPr>
        <w:spacing w:line="580" w:lineRule="exact"/>
        <w:rPr>
          <w:rFonts w:ascii="仿宋_GB2312" w:hAnsi="仿宋_GB2312" w:eastAsia="仿宋_GB2312" w:cs="仿宋_GB2312"/>
          <w:bCs/>
          <w:sz w:val="32"/>
          <w:szCs w:val="28"/>
        </w:rPr>
      </w:pPr>
    </w:p>
    <w:p>
      <w:pPr>
        <w:spacing w:line="580" w:lineRule="exact"/>
        <w:jc w:val="center"/>
        <w:rPr>
          <w:rFonts w:ascii="仿宋_GB2312" w:hAnsi="仿宋_GB2312" w:eastAsia="仿宋_GB2312" w:cs="仿宋_GB2312"/>
          <w:bCs/>
          <w:sz w:val="32"/>
          <w:szCs w:val="28"/>
        </w:rPr>
      </w:pPr>
      <w:r>
        <w:rPr>
          <w:rFonts w:hint="eastAsia" w:ascii="仿宋_GB2312" w:hAnsi="仿宋_GB2312" w:eastAsia="仿宋_GB2312" w:cs="仿宋_GB2312"/>
          <w:bCs/>
          <w:sz w:val="36"/>
          <w:szCs w:val="36"/>
        </w:rPr>
        <w:t>表二：工程验收方案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0489"/>
    <w:rsid w:val="00045B78"/>
    <w:rsid w:val="00055BA8"/>
    <w:rsid w:val="000B5846"/>
    <w:rsid w:val="000B617E"/>
    <w:rsid w:val="000D4471"/>
    <w:rsid w:val="000E5A6D"/>
    <w:rsid w:val="00200692"/>
    <w:rsid w:val="0021099D"/>
    <w:rsid w:val="0022571B"/>
    <w:rsid w:val="002B1C3A"/>
    <w:rsid w:val="00327C5C"/>
    <w:rsid w:val="0034297C"/>
    <w:rsid w:val="003C3D34"/>
    <w:rsid w:val="003D543C"/>
    <w:rsid w:val="00467FA8"/>
    <w:rsid w:val="004A141B"/>
    <w:rsid w:val="005454C3"/>
    <w:rsid w:val="005662BA"/>
    <w:rsid w:val="005A6D12"/>
    <w:rsid w:val="005E77F7"/>
    <w:rsid w:val="006C7B84"/>
    <w:rsid w:val="006D6BA4"/>
    <w:rsid w:val="00732EBE"/>
    <w:rsid w:val="00733DF1"/>
    <w:rsid w:val="007441FB"/>
    <w:rsid w:val="007522A8"/>
    <w:rsid w:val="007549C5"/>
    <w:rsid w:val="007601D7"/>
    <w:rsid w:val="007F3EBA"/>
    <w:rsid w:val="00826547"/>
    <w:rsid w:val="00834B3E"/>
    <w:rsid w:val="008A5EE3"/>
    <w:rsid w:val="00977B02"/>
    <w:rsid w:val="00A17238"/>
    <w:rsid w:val="00AF5126"/>
    <w:rsid w:val="00C01493"/>
    <w:rsid w:val="00C23A0B"/>
    <w:rsid w:val="00C5547E"/>
    <w:rsid w:val="00C91BC1"/>
    <w:rsid w:val="00CB146E"/>
    <w:rsid w:val="00CB73FE"/>
    <w:rsid w:val="00CF08ED"/>
    <w:rsid w:val="00D606C8"/>
    <w:rsid w:val="00D6527E"/>
    <w:rsid w:val="00DA4D7A"/>
    <w:rsid w:val="00DD095B"/>
    <w:rsid w:val="00DF5EF9"/>
    <w:rsid w:val="00E140CD"/>
    <w:rsid w:val="00E552AA"/>
    <w:rsid w:val="00E660A6"/>
    <w:rsid w:val="00E95141"/>
    <w:rsid w:val="00F052D1"/>
    <w:rsid w:val="00F20489"/>
    <w:rsid w:val="00F24C7A"/>
    <w:rsid w:val="00F91462"/>
    <w:rsid w:val="00FA2E3B"/>
    <w:rsid w:val="00FB67E6"/>
    <w:rsid w:val="00FC3B7E"/>
    <w:rsid w:val="00FF6F2B"/>
    <w:rsid w:val="020D2531"/>
    <w:rsid w:val="11B455F3"/>
    <w:rsid w:val="18F85F6C"/>
    <w:rsid w:val="27C6004C"/>
    <w:rsid w:val="284335F6"/>
    <w:rsid w:val="2A5970C2"/>
    <w:rsid w:val="30B13109"/>
    <w:rsid w:val="3831293E"/>
    <w:rsid w:val="3AF36E60"/>
    <w:rsid w:val="3C8551B5"/>
    <w:rsid w:val="3D592957"/>
    <w:rsid w:val="3FF14A63"/>
    <w:rsid w:val="49A654CD"/>
    <w:rsid w:val="5586444C"/>
    <w:rsid w:val="55944E2C"/>
    <w:rsid w:val="57837584"/>
    <w:rsid w:val="5A3908FA"/>
    <w:rsid w:val="5D6B69A1"/>
    <w:rsid w:val="643D1087"/>
    <w:rsid w:val="64B64379"/>
    <w:rsid w:val="6AD4061F"/>
    <w:rsid w:val="6E8A1300"/>
    <w:rsid w:val="77F44091"/>
    <w:rsid w:val="7E7F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Androidnews.cn</Company>
  <Pages>5</Pages>
  <Words>167</Words>
  <Characters>952</Characters>
  <Lines>7</Lines>
  <Paragraphs>2</Paragraphs>
  <TotalTime>65</TotalTime>
  <ScaleCrop>false</ScaleCrop>
  <LinksUpToDate>false</LinksUpToDate>
  <CharactersWithSpaces>1117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2019-11-11T14:56:00Z</dcterms:created>
  <dc:creator>Androidnews</dc:creator>
  <cp:lastModifiedBy>A小龙</cp:lastModifiedBy>
  <cp:lastPrinted>2019-12-18T01:48:00Z</cp:lastPrinted>
  <dcterms:modified xsi:type="dcterms:W3CDTF">2020-07-16T09:10:09Z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