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/>
        <w:ind w:left="1071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 xml:space="preserve">附件 </w:t>
      </w:r>
      <w:r>
        <w:rPr>
          <w:rFonts w:hint="eastAsia" w:ascii="黑体" w:eastAsia="黑体"/>
          <w:sz w:val="28"/>
          <w:lang w:val="en-US"/>
        </w:rPr>
        <w:t>6</w:t>
      </w:r>
    </w:p>
    <w:p>
      <w:pPr>
        <w:pStyle w:val="2"/>
        <w:spacing w:before="10"/>
        <w:rPr>
          <w:rFonts w:ascii="黑体"/>
          <w:sz w:val="28"/>
        </w:rPr>
      </w:pPr>
    </w:p>
    <w:p>
      <w:pPr>
        <w:ind w:right="155"/>
        <w:jc w:val="center"/>
        <w:rPr>
          <w:rFonts w:ascii="宋体" w:eastAsia="宋体"/>
          <w:b/>
          <w:sz w:val="36"/>
        </w:rPr>
      </w:pPr>
    </w:p>
    <w:p>
      <w:pPr>
        <w:ind w:right="155"/>
        <w:jc w:val="center"/>
        <w:rPr>
          <w:rFonts w:hint="eastAsia" w:ascii="方正小标宋简体" w:hAnsi="黑体" w:eastAsia="方正小标宋简体" w:cs="黑体"/>
          <w:sz w:val="48"/>
          <w:szCs w:val="48"/>
        </w:rPr>
      </w:pPr>
      <w:r>
        <w:rPr>
          <w:rFonts w:hint="eastAsia" w:ascii="方正小标宋简体" w:hAnsi="黑体" w:eastAsia="方正小标宋简体" w:cs="黑体"/>
          <w:sz w:val="48"/>
          <w:szCs w:val="48"/>
        </w:rPr>
        <w:t>广东生态工程职业学院</w:t>
      </w:r>
    </w:p>
    <w:p>
      <w:pPr>
        <w:ind w:right="155"/>
        <w:jc w:val="center"/>
        <w:rPr>
          <w:rFonts w:hint="eastAsia" w:ascii="方正小标宋简体" w:hAnsi="黑体" w:eastAsia="方正小标宋简体" w:cs="黑体"/>
          <w:sz w:val="48"/>
          <w:szCs w:val="48"/>
        </w:rPr>
      </w:pPr>
      <w:r>
        <w:rPr>
          <w:rFonts w:hint="eastAsia" w:ascii="方正小标宋简体" w:hAnsi="黑体" w:eastAsia="方正小标宋简体" w:cs="黑体"/>
          <w:sz w:val="48"/>
          <w:szCs w:val="48"/>
          <w:lang w:val="en-US"/>
        </w:rPr>
        <w:t>产教融合、社会服务</w:t>
      </w:r>
      <w:r>
        <w:rPr>
          <w:rFonts w:hint="eastAsia" w:ascii="方正小标宋简体" w:hAnsi="黑体" w:eastAsia="方正小标宋简体" w:cs="黑体"/>
          <w:sz w:val="48"/>
          <w:szCs w:val="48"/>
        </w:rPr>
        <w:t>项目</w:t>
      </w:r>
      <w:r>
        <w:rPr>
          <w:rFonts w:hint="eastAsia" w:ascii="方正小标宋简体" w:hAnsi="黑体" w:eastAsia="方正小标宋简体" w:cs="黑体"/>
          <w:sz w:val="48"/>
          <w:szCs w:val="48"/>
          <w:lang w:val="en-US"/>
        </w:rPr>
        <w:t>年度绩效</w:t>
      </w:r>
      <w:r>
        <w:rPr>
          <w:rFonts w:hint="eastAsia" w:ascii="方正小标宋简体" w:hAnsi="黑体" w:eastAsia="方正小标宋简体" w:cs="黑体"/>
          <w:sz w:val="48"/>
          <w:szCs w:val="48"/>
        </w:rPr>
        <w:t>报告</w:t>
      </w:r>
    </w:p>
    <w:p>
      <w:pPr>
        <w:pStyle w:val="2"/>
        <w:rPr>
          <w:rFonts w:ascii="宋体"/>
          <w:b/>
          <w:sz w:val="20"/>
        </w:rPr>
      </w:pPr>
    </w:p>
    <w:p>
      <w:pPr>
        <w:pStyle w:val="2"/>
        <w:rPr>
          <w:rFonts w:ascii="宋体"/>
          <w:b/>
          <w:sz w:val="20"/>
        </w:rPr>
      </w:pPr>
    </w:p>
    <w:p>
      <w:pPr>
        <w:pStyle w:val="2"/>
        <w:rPr>
          <w:rFonts w:ascii="宋体"/>
          <w:b/>
          <w:sz w:val="20"/>
        </w:rPr>
      </w:pPr>
    </w:p>
    <w:p>
      <w:pPr>
        <w:spacing w:before="44" w:line="242" w:lineRule="auto"/>
        <w:ind w:left="1071" w:right="6554"/>
        <w:rPr>
          <w:sz w:val="28"/>
        </w:rPr>
      </w:pPr>
    </w:p>
    <w:p>
      <w:pPr>
        <w:spacing w:before="44" w:line="288" w:lineRule="auto"/>
        <w:ind w:left="1071" w:right="4595"/>
        <w:rPr>
          <w:sz w:val="32"/>
          <w:szCs w:val="32"/>
        </w:rPr>
      </w:pPr>
      <w:r>
        <w:rPr>
          <w:rFonts w:hint="eastAsia"/>
          <w:sz w:val="32"/>
          <w:szCs w:val="32"/>
        </w:rPr>
        <w:t>项目编号：</w:t>
      </w:r>
    </w:p>
    <w:p>
      <w:pPr>
        <w:spacing w:before="44" w:line="288" w:lineRule="auto"/>
        <w:ind w:left="1071" w:right="6554"/>
        <w:rPr>
          <w:sz w:val="32"/>
          <w:szCs w:val="32"/>
        </w:rPr>
      </w:pPr>
    </w:p>
    <w:p>
      <w:pPr>
        <w:spacing w:before="44" w:line="288" w:lineRule="auto"/>
        <w:ind w:left="1071" w:right="4595"/>
        <w:rPr>
          <w:sz w:val="32"/>
          <w:szCs w:val="32"/>
        </w:rPr>
      </w:pPr>
      <w:r>
        <w:rPr>
          <w:rFonts w:hint="eastAsia"/>
          <w:sz w:val="32"/>
          <w:szCs w:val="32"/>
        </w:rPr>
        <w:t>合作单位：</w:t>
      </w:r>
    </w:p>
    <w:p>
      <w:pPr>
        <w:spacing w:before="44" w:line="288" w:lineRule="auto"/>
        <w:ind w:left="1071" w:right="6554"/>
        <w:rPr>
          <w:sz w:val="32"/>
          <w:szCs w:val="32"/>
        </w:rPr>
      </w:pPr>
    </w:p>
    <w:p>
      <w:pPr>
        <w:spacing w:before="44" w:line="288" w:lineRule="auto"/>
        <w:ind w:left="1071" w:right="4028"/>
        <w:rPr>
          <w:sz w:val="32"/>
          <w:szCs w:val="32"/>
        </w:rPr>
      </w:pPr>
      <w:r>
        <w:rPr>
          <w:sz w:val="32"/>
          <w:szCs w:val="32"/>
        </w:rPr>
        <w:t>项目负责人：</w:t>
      </w:r>
    </w:p>
    <w:p>
      <w:pPr>
        <w:spacing w:before="44" w:line="288" w:lineRule="auto"/>
        <w:ind w:left="1071" w:right="6554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>
      <w:pPr>
        <w:spacing w:before="44" w:line="288" w:lineRule="auto"/>
        <w:ind w:left="1071" w:right="3886"/>
        <w:rPr>
          <w:sz w:val="32"/>
          <w:szCs w:val="32"/>
        </w:rPr>
      </w:pPr>
      <w:r>
        <w:rPr>
          <w:sz w:val="32"/>
          <w:szCs w:val="32"/>
        </w:rPr>
        <w:t>项目团队成员：</w:t>
      </w:r>
    </w:p>
    <w:p>
      <w:pPr>
        <w:spacing w:before="44" w:line="288" w:lineRule="auto"/>
        <w:ind w:left="1071" w:right="6554"/>
        <w:rPr>
          <w:sz w:val="32"/>
          <w:szCs w:val="32"/>
        </w:rPr>
      </w:pPr>
    </w:p>
    <w:p>
      <w:pPr>
        <w:spacing w:before="1" w:line="288" w:lineRule="auto"/>
        <w:ind w:left="1071"/>
        <w:rPr>
          <w:spacing w:val="-18"/>
          <w:sz w:val="32"/>
          <w:szCs w:val="32"/>
        </w:rPr>
      </w:pPr>
      <w:r>
        <w:rPr>
          <w:w w:val="99"/>
          <w:sz w:val="32"/>
          <w:szCs w:val="32"/>
        </w:rPr>
        <w:t>负责人</w:t>
      </w:r>
      <w:r>
        <w:rPr>
          <w:rFonts w:hint="eastAsia"/>
          <w:w w:val="99"/>
          <w:sz w:val="32"/>
          <w:szCs w:val="32"/>
          <w:lang w:val="en-US"/>
        </w:rPr>
        <w:t>所在部门</w:t>
      </w:r>
      <w:r>
        <w:rPr>
          <w:w w:val="99"/>
          <w:sz w:val="32"/>
          <w:szCs w:val="32"/>
        </w:rPr>
        <w:t>：</w:t>
      </w:r>
    </w:p>
    <w:p>
      <w:pPr>
        <w:tabs>
          <w:tab w:val="left" w:pos="1631"/>
          <w:tab w:val="left" w:pos="2190"/>
          <w:tab w:val="left" w:pos="2751"/>
          <w:tab w:val="left" w:pos="4011"/>
          <w:tab w:val="left" w:pos="4150"/>
          <w:tab w:val="left" w:pos="4711"/>
          <w:tab w:val="left" w:pos="5129"/>
          <w:tab w:val="left" w:pos="5830"/>
          <w:tab w:val="left" w:pos="6251"/>
          <w:tab w:val="left" w:pos="7092"/>
        </w:tabs>
        <w:spacing w:before="5" w:line="288" w:lineRule="auto"/>
        <w:ind w:left="1071" w:right="2492"/>
        <w:rPr>
          <w:spacing w:val="-18"/>
          <w:sz w:val="32"/>
          <w:szCs w:val="32"/>
        </w:rPr>
      </w:pPr>
    </w:p>
    <w:p>
      <w:pPr>
        <w:tabs>
          <w:tab w:val="left" w:pos="1631"/>
          <w:tab w:val="left" w:pos="2190"/>
          <w:tab w:val="left" w:pos="2751"/>
          <w:tab w:val="left" w:pos="4011"/>
          <w:tab w:val="left" w:pos="4150"/>
          <w:tab w:val="left" w:pos="4711"/>
          <w:tab w:val="left" w:pos="5129"/>
          <w:tab w:val="left" w:pos="5830"/>
          <w:tab w:val="left" w:pos="7092"/>
        </w:tabs>
        <w:spacing w:before="5" w:line="288" w:lineRule="auto"/>
        <w:ind w:left="1071" w:right="1193"/>
        <w:rPr>
          <w:sz w:val="32"/>
          <w:szCs w:val="32"/>
        </w:rPr>
      </w:pPr>
      <w:r>
        <w:rPr>
          <w:rFonts w:hint="eastAsia"/>
          <w:sz w:val="32"/>
          <w:szCs w:val="32"/>
          <w:lang w:val="en-US"/>
        </w:rPr>
        <w:t>考核</w:t>
      </w:r>
      <w:r>
        <w:rPr>
          <w:sz w:val="32"/>
          <w:szCs w:val="32"/>
        </w:rPr>
        <w:t>时间：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>年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>月</w:t>
      </w:r>
      <w:r>
        <w:rPr>
          <w:sz w:val="32"/>
          <w:szCs w:val="32"/>
        </w:rPr>
        <w:tab/>
      </w:r>
      <w:r>
        <w:rPr>
          <w:rFonts w:hint="eastAsia"/>
          <w:sz w:val="32"/>
          <w:szCs w:val="32"/>
          <w:lang w:val="en-US"/>
        </w:rPr>
        <w:t xml:space="preserve">   </w:t>
      </w:r>
      <w:r>
        <w:rPr>
          <w:sz w:val="32"/>
          <w:szCs w:val="32"/>
        </w:rPr>
        <w:t>日</w:t>
      </w:r>
    </w:p>
    <w:p>
      <w:pPr>
        <w:pStyle w:val="2"/>
        <w:spacing w:line="360" w:lineRule="auto"/>
      </w:pPr>
    </w:p>
    <w:p>
      <w:pPr>
        <w:pStyle w:val="2"/>
      </w:pPr>
    </w:p>
    <w:p>
      <w:pPr>
        <w:pStyle w:val="2"/>
      </w:pPr>
    </w:p>
    <w:p>
      <w:pPr>
        <w:pStyle w:val="2"/>
        <w:spacing w:before="3"/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17" w:lineRule="auto"/>
        <w:ind w:right="0"/>
        <w:jc w:val="center"/>
        <w:textAlignment w:val="auto"/>
      </w:pPr>
      <w:r>
        <w:t>广东生态工程职业学院</w:t>
      </w:r>
      <w:r>
        <w:rPr>
          <w:rFonts w:hint="eastAsia"/>
          <w:lang w:val="en-US"/>
        </w:rPr>
        <w:t>科研与校企合作管理中心</w:t>
      </w:r>
      <w:r>
        <w:t>制</w:t>
      </w:r>
    </w:p>
    <w:p>
      <w:pPr>
        <w:pStyle w:val="2"/>
        <w:spacing w:before="3" w:line="317" w:lineRule="auto"/>
        <w:ind w:right="1290"/>
        <w:jc w:val="center"/>
      </w:pPr>
    </w:p>
    <w:p>
      <w:pPr>
        <w:spacing w:before="104" w:after="4"/>
        <w:ind w:left="431"/>
        <w:rPr>
          <w:b/>
          <w:sz w:val="30"/>
        </w:rPr>
      </w:pPr>
      <w:r>
        <w:rPr>
          <w:b/>
          <w:sz w:val="30"/>
        </w:rPr>
        <w:t>一、项目基本情况</w:t>
      </w:r>
    </w:p>
    <w:tbl>
      <w:tblPr>
        <w:tblStyle w:val="5"/>
        <w:tblW w:w="8752" w:type="dxa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855"/>
        <w:gridCol w:w="2080"/>
        <w:gridCol w:w="811"/>
        <w:gridCol w:w="1255"/>
        <w:gridCol w:w="345"/>
        <w:gridCol w:w="15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695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项目涉及主要专业</w:t>
            </w:r>
          </w:p>
        </w:tc>
        <w:tc>
          <w:tcPr>
            <w:tcW w:w="6057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840" w:type="dxa"/>
            <w:vMerge w:val="restart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3" w:lineRule="auto"/>
              <w:ind w:left="0" w:righ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合作企业基本情况</w:t>
            </w:r>
          </w:p>
        </w:tc>
        <w:tc>
          <w:tcPr>
            <w:tcW w:w="185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72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名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称</w:t>
            </w:r>
          </w:p>
        </w:tc>
        <w:tc>
          <w:tcPr>
            <w:tcW w:w="6057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5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企业主要产品</w:t>
            </w:r>
          </w:p>
        </w:tc>
        <w:tc>
          <w:tcPr>
            <w:tcW w:w="6057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5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企业规模</w:t>
            </w:r>
          </w:p>
        </w:tc>
        <w:tc>
          <w:tcPr>
            <w:tcW w:w="208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180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48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年产值</w:t>
            </w:r>
            <w:r>
              <w:rPr>
                <w:rFonts w:hint="eastAsia"/>
                <w:sz w:val="24"/>
                <w:lang w:val="en-US" w:eastAsia="zh-CN"/>
              </w:rPr>
              <w:t xml:space="preserve">      </w:t>
            </w:r>
            <w:r>
              <w:rPr>
                <w:sz w:val="24"/>
              </w:rPr>
              <w:t>万元</w:t>
            </w:r>
          </w:p>
        </w:tc>
        <w:tc>
          <w:tcPr>
            <w:tcW w:w="2066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员工人数</w:t>
            </w:r>
          </w:p>
        </w:tc>
        <w:tc>
          <w:tcPr>
            <w:tcW w:w="1911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163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5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72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址</w:t>
            </w:r>
          </w:p>
        </w:tc>
        <w:tc>
          <w:tcPr>
            <w:tcW w:w="6057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5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联 系 人</w:t>
            </w:r>
          </w:p>
        </w:tc>
        <w:tc>
          <w:tcPr>
            <w:tcW w:w="208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2066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487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务</w:t>
            </w:r>
          </w:p>
        </w:tc>
        <w:tc>
          <w:tcPr>
            <w:tcW w:w="1911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5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208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2066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1911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95" w:type="dxa"/>
            <w:gridSpan w:val="2"/>
            <w:vMerge w:val="restart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校内项目负责人</w:t>
            </w:r>
          </w:p>
        </w:tc>
        <w:tc>
          <w:tcPr>
            <w:tcW w:w="2080" w:type="dxa"/>
            <w:vMerge w:val="restart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811" w:type="dxa"/>
            <w:vMerge w:val="restart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2" w:lineRule="auto"/>
              <w:ind w:left="0" w:right="107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联系方式</w:t>
            </w:r>
          </w:p>
        </w:tc>
        <w:tc>
          <w:tcPr>
            <w:tcW w:w="125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手 机</w:t>
            </w:r>
          </w:p>
        </w:tc>
        <w:tc>
          <w:tcPr>
            <w:tcW w:w="1911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2695" w:type="dxa"/>
            <w:gridSpan w:val="2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208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811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25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1911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840" w:type="dxa"/>
            <w:vMerge w:val="restart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b/>
                <w:sz w:val="27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3" w:lineRule="auto"/>
              <w:ind w:left="0" w:righ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项目组主要成员</w:t>
            </w:r>
          </w:p>
        </w:tc>
        <w:tc>
          <w:tcPr>
            <w:tcW w:w="185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姓 名</w:t>
            </w:r>
          </w:p>
        </w:tc>
        <w:tc>
          <w:tcPr>
            <w:tcW w:w="208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教研室(或部门）</w:t>
            </w:r>
          </w:p>
        </w:tc>
        <w:tc>
          <w:tcPr>
            <w:tcW w:w="3977" w:type="dxa"/>
            <w:gridSpan w:val="4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项目具体分工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5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208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3977" w:type="dxa"/>
            <w:gridSpan w:val="4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5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208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3977" w:type="dxa"/>
            <w:gridSpan w:val="4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5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208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3977" w:type="dxa"/>
            <w:gridSpan w:val="4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" w:type="dxa"/>
            <w:vMerge w:val="restart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b/>
                <w:sz w:val="24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b/>
                <w:sz w:val="24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b/>
                <w:sz w:val="24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b/>
                <w:sz w:val="24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b/>
                <w:sz w:val="24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b/>
                <w:sz w:val="24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b/>
                <w:sz w:val="24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b/>
                <w:sz w:val="25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项目预期成果</w:t>
            </w: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成果形式</w:t>
            </w: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90" w:lineRule="exact"/>
              <w:ind w:left="0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预期成果选择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4"/>
              </w:rPr>
            </w:pPr>
            <w:r>
              <w:rPr>
                <w:sz w:val="24"/>
              </w:rPr>
              <w:t>1.企业成为广东生态工程职业学院校外实践基地</w:t>
            </w: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4"/>
              </w:rPr>
            </w:pPr>
            <w:r>
              <w:rPr>
                <w:sz w:val="24"/>
              </w:rPr>
              <w:t>2.企业接受实习和就业人数不少于 10 人</w:t>
            </w: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4"/>
              </w:rPr>
            </w:pPr>
            <w:r>
              <w:rPr>
                <w:sz w:val="24"/>
              </w:rPr>
              <w:t>3.免费接收教师到企业实践锻炼或参加培训</w:t>
            </w: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4"/>
              </w:rPr>
            </w:pPr>
            <w:r>
              <w:rPr>
                <w:sz w:val="24"/>
              </w:rPr>
              <w:t>4.开展订单培养</w:t>
            </w: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4"/>
              </w:rPr>
            </w:pPr>
            <w:r>
              <w:rPr>
                <w:sz w:val="24"/>
              </w:rPr>
              <w:t>5.共同开发专业课程、工学结合教材</w:t>
            </w: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4"/>
              </w:rPr>
            </w:pPr>
            <w:r>
              <w:rPr>
                <w:sz w:val="24"/>
              </w:rPr>
              <w:t>6.企业捐赠设备、技术、软件等有价产品共建实验室</w:t>
            </w: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4"/>
              </w:rPr>
            </w:pPr>
            <w:r>
              <w:rPr>
                <w:sz w:val="24"/>
              </w:rPr>
              <w:t>7.合作成立企业冠名的订单班并给学生提供奖学金</w:t>
            </w: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1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4"/>
              </w:rPr>
            </w:pPr>
            <w:r>
              <w:rPr>
                <w:sz w:val="24"/>
              </w:rPr>
              <w:t>8.给企业提供技术咨询、技术培训、就业维稳等社会服务</w:t>
            </w: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4"/>
              </w:rPr>
            </w:pPr>
            <w:r>
              <w:rPr>
                <w:sz w:val="24"/>
              </w:rPr>
              <w:t>9.挖掘合作企业人脉资源并成功转介绍其他企业与我校合作</w:t>
            </w: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4"/>
              </w:rPr>
            </w:pPr>
            <w:r>
              <w:rPr>
                <w:sz w:val="24"/>
              </w:rPr>
              <w:t>10.成果推动面向合作企业的自主招生</w:t>
            </w: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4"/>
              </w:rPr>
            </w:pPr>
            <w:r>
              <w:rPr>
                <w:sz w:val="24"/>
              </w:rPr>
              <w:t>11.校企联合开展技术攻关、课题研究，推动协同创新实践</w:t>
            </w: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4"/>
              </w:rPr>
            </w:pPr>
            <w:r>
              <w:rPr>
                <w:sz w:val="24"/>
              </w:rPr>
              <w:t>12.共同申报国家、省、市级纵向课题或申报专利等成果</w:t>
            </w: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1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4"/>
              </w:rPr>
            </w:pPr>
            <w:r>
              <w:rPr>
                <w:sz w:val="24"/>
              </w:rPr>
              <w:t>13.承接企业生产任务外包或部门功能服务外包项目</w:t>
            </w: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4"/>
              </w:rPr>
            </w:pPr>
            <w:r>
              <w:rPr>
                <w:sz w:val="24"/>
              </w:rPr>
              <w:t>14.共建校中厂或企业培训中心、技术研发中心、服务中心等</w:t>
            </w: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4"/>
              </w:rPr>
            </w:pPr>
            <w:r>
              <w:rPr>
                <w:sz w:val="24"/>
              </w:rPr>
              <w:t>15.企业加入广东林业职业教育集团</w:t>
            </w: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left"/>
              <w:textAlignment w:val="auto"/>
              <w:rPr>
                <w:sz w:val="24"/>
              </w:rPr>
            </w:pPr>
            <w:r>
              <w:rPr>
                <w:sz w:val="24"/>
              </w:rPr>
              <w:t>16.其他</w:t>
            </w: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6346" w:type="dxa"/>
            <w:gridSpan w:val="5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Times New Roman"/>
              </w:rPr>
            </w:pPr>
          </w:p>
        </w:tc>
        <w:tc>
          <w:tcPr>
            <w:tcW w:w="156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jc w:val="center"/>
              <w:textAlignment w:val="auto"/>
              <w:rPr>
                <w:rFonts w:ascii="Times New Roman"/>
              </w:rPr>
            </w:pPr>
          </w:p>
        </w:tc>
      </w:tr>
    </w:tbl>
    <w:p>
      <w:pPr>
        <w:ind w:left="431"/>
        <w:rPr>
          <w:sz w:val="28"/>
        </w:rPr>
      </w:pPr>
    </w:p>
    <w:p>
      <w:pPr>
        <w:ind w:left="431"/>
        <w:rPr>
          <w:b/>
          <w:bCs/>
          <w:sz w:val="28"/>
        </w:rPr>
      </w:pPr>
      <w:r>
        <w:rPr>
          <w:b/>
          <w:bCs/>
          <w:sz w:val="28"/>
        </w:rPr>
        <w:t>二、</w:t>
      </w:r>
      <w:r>
        <w:rPr>
          <w:rFonts w:hint="eastAsia"/>
          <w:b/>
          <w:bCs/>
          <w:sz w:val="28"/>
          <w:lang w:val="en-US"/>
        </w:rPr>
        <w:t>本年度</w:t>
      </w:r>
      <w:r>
        <w:rPr>
          <w:b/>
          <w:bCs/>
          <w:sz w:val="28"/>
        </w:rPr>
        <w:t>项目实施情况综述</w:t>
      </w:r>
    </w:p>
    <w:tbl>
      <w:tblPr>
        <w:tblStyle w:val="6"/>
        <w:tblW w:w="0" w:type="auto"/>
        <w:tblInd w:w="3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1" w:hRule="atLeast"/>
        </w:trPr>
        <w:tc>
          <w:tcPr>
            <w:tcW w:w="9240" w:type="dxa"/>
          </w:tcPr>
          <w:p>
            <w:pPr>
              <w:pStyle w:val="2"/>
              <w:jc w:val="both"/>
              <w:rPr>
                <w:sz w:val="2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100" w:line="315" w:lineRule="exact"/>
        <w:ind w:left="431"/>
        <w:textAlignment w:val="auto"/>
        <w:rPr>
          <w:sz w:val="28"/>
        </w:rPr>
      </w:pPr>
      <w:r>
        <w:rPr>
          <w:b/>
          <w:bCs/>
          <w:sz w:val="28"/>
        </w:rPr>
        <w:t>三、</w:t>
      </w:r>
      <w:r>
        <w:rPr>
          <w:rFonts w:hint="eastAsia"/>
          <w:b/>
          <w:bCs/>
          <w:sz w:val="28"/>
          <w:lang w:val="en-US"/>
        </w:rPr>
        <w:t>本年度</w:t>
      </w:r>
      <w:r>
        <w:rPr>
          <w:b/>
          <w:bCs/>
          <w:sz w:val="28"/>
        </w:rPr>
        <w:t>项目取得的主要成果</w:t>
      </w:r>
    </w:p>
    <w:tbl>
      <w:tblPr>
        <w:tblStyle w:val="5"/>
        <w:tblW w:w="8699" w:type="dxa"/>
        <w:tblInd w:w="2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0"/>
        <w:gridCol w:w="2400"/>
        <w:gridCol w:w="52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8699" w:type="dxa"/>
            <w:gridSpan w:val="3"/>
          </w:tcPr>
          <w:p>
            <w:pPr>
              <w:pStyle w:val="8"/>
              <w:spacing w:before="199" w:line="201" w:lineRule="auto"/>
              <w:ind w:left="107" w:right="96"/>
              <w:rPr>
                <w:sz w:val="28"/>
              </w:rPr>
            </w:pPr>
            <w:r>
              <w:rPr>
                <w:sz w:val="28"/>
              </w:rPr>
              <w:t>（此项请按照立项申请表预期成果形式，在具体成果说明项中用数据和事实描述）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30" w:type="dxa"/>
          </w:tcPr>
          <w:p>
            <w:pPr>
              <w:pStyle w:val="8"/>
              <w:spacing w:before="122"/>
              <w:ind w:left="214" w:right="205"/>
              <w:jc w:val="center"/>
              <w:rPr>
                <w:sz w:val="28"/>
              </w:rPr>
            </w:pPr>
            <w:r>
              <w:rPr>
                <w:sz w:val="28"/>
              </w:rPr>
              <w:t>序号</w:t>
            </w:r>
          </w:p>
        </w:tc>
        <w:tc>
          <w:tcPr>
            <w:tcW w:w="2400" w:type="dxa"/>
          </w:tcPr>
          <w:p>
            <w:pPr>
              <w:pStyle w:val="8"/>
              <w:spacing w:before="122"/>
              <w:ind w:left="359"/>
              <w:rPr>
                <w:sz w:val="28"/>
              </w:rPr>
            </w:pPr>
            <w:r>
              <w:rPr>
                <w:sz w:val="28"/>
              </w:rPr>
              <w:t>项目成果形式</w:t>
            </w:r>
          </w:p>
        </w:tc>
        <w:tc>
          <w:tcPr>
            <w:tcW w:w="5269" w:type="dxa"/>
          </w:tcPr>
          <w:p>
            <w:pPr>
              <w:pStyle w:val="8"/>
              <w:spacing w:before="122"/>
              <w:ind w:left="2365"/>
              <w:rPr>
                <w:sz w:val="28"/>
              </w:rPr>
            </w:pPr>
            <w:r>
              <w:rPr>
                <w:sz w:val="28"/>
              </w:rPr>
              <w:t>具体成果说明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30" w:type="dxa"/>
          </w:tcPr>
          <w:p>
            <w:pPr>
              <w:pStyle w:val="8"/>
              <w:spacing w:before="109"/>
              <w:ind w:left="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240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269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030" w:type="dxa"/>
          </w:tcPr>
          <w:p>
            <w:pPr>
              <w:pStyle w:val="8"/>
              <w:spacing w:before="94"/>
              <w:ind w:left="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  <w:tc>
          <w:tcPr>
            <w:tcW w:w="240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269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030" w:type="dxa"/>
          </w:tcPr>
          <w:p>
            <w:pPr>
              <w:pStyle w:val="8"/>
              <w:spacing w:before="136"/>
              <w:ind w:left="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</w:t>
            </w:r>
          </w:p>
        </w:tc>
        <w:tc>
          <w:tcPr>
            <w:tcW w:w="240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269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030" w:type="dxa"/>
          </w:tcPr>
          <w:p>
            <w:pPr>
              <w:pStyle w:val="8"/>
              <w:spacing w:before="108"/>
              <w:ind w:left="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</w:t>
            </w:r>
          </w:p>
        </w:tc>
        <w:tc>
          <w:tcPr>
            <w:tcW w:w="240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269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030" w:type="dxa"/>
          </w:tcPr>
          <w:p>
            <w:pPr>
              <w:pStyle w:val="8"/>
              <w:spacing w:before="78"/>
              <w:ind w:left="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5</w:t>
            </w:r>
          </w:p>
        </w:tc>
        <w:tc>
          <w:tcPr>
            <w:tcW w:w="240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269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030" w:type="dxa"/>
          </w:tcPr>
          <w:p>
            <w:pPr>
              <w:pStyle w:val="8"/>
              <w:spacing w:before="65"/>
              <w:ind w:left="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6</w:t>
            </w:r>
          </w:p>
        </w:tc>
        <w:tc>
          <w:tcPr>
            <w:tcW w:w="2400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  <w:tc>
          <w:tcPr>
            <w:tcW w:w="5269" w:type="dxa"/>
          </w:tcPr>
          <w:p>
            <w:pPr>
              <w:pStyle w:val="8"/>
              <w:rPr>
                <w:rFonts w:ascii="Times New Roman"/>
                <w:sz w:val="26"/>
              </w:rPr>
            </w:pPr>
          </w:p>
        </w:tc>
      </w:tr>
    </w:tbl>
    <w:p>
      <w:pPr>
        <w:spacing w:before="1"/>
        <w:ind w:firstLine="422" w:firstLineChars="150"/>
        <w:rPr>
          <w:b/>
          <w:bCs/>
          <w:sz w:val="28"/>
        </w:rPr>
      </w:pPr>
    </w:p>
    <w:p>
      <w:pPr>
        <w:spacing w:before="1"/>
        <w:ind w:firstLine="422" w:firstLineChars="150"/>
        <w:rPr>
          <w:b/>
          <w:bCs/>
          <w:sz w:val="28"/>
        </w:rPr>
      </w:pPr>
      <w:r>
        <w:rPr>
          <w:b/>
          <w:bCs/>
          <w:sz w:val="28"/>
        </w:rPr>
        <w:t>四、</w:t>
      </w:r>
      <w:r>
        <w:rPr>
          <w:rFonts w:hint="eastAsia"/>
          <w:b/>
          <w:bCs/>
          <w:sz w:val="28"/>
          <w:lang w:val="en-US"/>
        </w:rPr>
        <w:t>本年度</w:t>
      </w:r>
      <w:r>
        <w:rPr>
          <w:b/>
          <w:bCs/>
          <w:sz w:val="28"/>
        </w:rPr>
        <w:t>学校资源使用情况</w:t>
      </w:r>
    </w:p>
    <w:tbl>
      <w:tblPr>
        <w:tblStyle w:val="6"/>
        <w:tblW w:w="0" w:type="auto"/>
        <w:tblInd w:w="3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9" w:hRule="atLeast"/>
        </w:trPr>
        <w:tc>
          <w:tcPr>
            <w:tcW w:w="9240" w:type="dxa"/>
          </w:tcPr>
          <w:p>
            <w:pPr>
              <w:spacing w:before="14"/>
              <w:jc w:val="left"/>
              <w:rPr>
                <w:sz w:val="28"/>
              </w:rPr>
            </w:pPr>
            <w:r>
              <w:rPr>
                <w:sz w:val="28"/>
              </w:rPr>
              <w:t>（主要是资金、设备、场地、配套资源等使用情况）</w:t>
            </w:r>
          </w:p>
          <w:p>
            <w:pPr>
              <w:pStyle w:val="2"/>
              <w:jc w:val="both"/>
              <w:rPr>
                <w:sz w:val="20"/>
              </w:rPr>
            </w:pPr>
          </w:p>
        </w:tc>
      </w:tr>
    </w:tbl>
    <w:p>
      <w:pPr>
        <w:spacing w:before="60"/>
        <w:ind w:left="438" w:leftChars="199"/>
        <w:rPr>
          <w:b/>
          <w:bCs/>
          <w:sz w:val="28"/>
        </w:rPr>
      </w:pPr>
      <w:r>
        <w:rPr>
          <w:b/>
          <w:bCs/>
          <w:sz w:val="28"/>
        </w:rPr>
        <w:t>五、存在的问题</w:t>
      </w:r>
    </w:p>
    <w:tbl>
      <w:tblPr>
        <w:tblStyle w:val="6"/>
        <w:tblW w:w="0" w:type="auto"/>
        <w:tblInd w:w="3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79" w:hRule="atLeast"/>
        </w:trPr>
        <w:tc>
          <w:tcPr>
            <w:tcW w:w="9240" w:type="dxa"/>
          </w:tcPr>
          <w:p>
            <w:pPr>
              <w:pStyle w:val="2"/>
              <w:jc w:val="both"/>
              <w:rPr>
                <w:sz w:val="20"/>
              </w:rPr>
            </w:pPr>
          </w:p>
        </w:tc>
      </w:tr>
    </w:tbl>
    <w:p>
      <w:pPr>
        <w:spacing w:before="60"/>
        <w:ind w:left="438" w:leftChars="199"/>
        <w:rPr>
          <w:b/>
          <w:bCs/>
          <w:sz w:val="28"/>
        </w:rPr>
      </w:pPr>
      <w:r>
        <w:rPr>
          <w:b/>
          <w:bCs/>
          <w:sz w:val="28"/>
        </w:rPr>
        <w:t>六、项目</w:t>
      </w:r>
      <w:r>
        <w:rPr>
          <w:rFonts w:hint="eastAsia"/>
          <w:b/>
          <w:bCs/>
          <w:sz w:val="28"/>
          <w:lang w:val="en-US"/>
        </w:rPr>
        <w:t>实施单位</w:t>
      </w:r>
      <w:r>
        <w:rPr>
          <w:b/>
          <w:bCs/>
          <w:sz w:val="28"/>
        </w:rPr>
        <w:t>审核意见</w:t>
      </w:r>
    </w:p>
    <w:tbl>
      <w:tblPr>
        <w:tblStyle w:val="6"/>
        <w:tblW w:w="0" w:type="auto"/>
        <w:tblInd w:w="3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19" w:hRule="atLeast"/>
        </w:trPr>
        <w:tc>
          <w:tcPr>
            <w:tcW w:w="9240" w:type="dxa"/>
          </w:tcPr>
          <w:p>
            <w:pPr>
              <w:pStyle w:val="2"/>
              <w:jc w:val="both"/>
              <w:rPr>
                <w:sz w:val="20"/>
              </w:rPr>
            </w:pPr>
          </w:p>
          <w:p>
            <w:pPr>
              <w:pStyle w:val="2"/>
              <w:jc w:val="both"/>
              <w:rPr>
                <w:sz w:val="20"/>
              </w:rPr>
            </w:pPr>
          </w:p>
          <w:p>
            <w:pPr>
              <w:pStyle w:val="2"/>
              <w:jc w:val="both"/>
              <w:rPr>
                <w:sz w:val="20"/>
              </w:rPr>
            </w:pPr>
          </w:p>
          <w:p>
            <w:pPr>
              <w:pStyle w:val="2"/>
              <w:jc w:val="both"/>
              <w:rPr>
                <w:rFonts w:hint="eastAsia"/>
                <w:sz w:val="20"/>
              </w:rPr>
            </w:pPr>
          </w:p>
          <w:p>
            <w:pPr>
              <w:pStyle w:val="2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0"/>
                <w:lang w:val="en-US"/>
              </w:rPr>
              <w:t xml:space="preserve">                                                  </w:t>
            </w:r>
            <w:r>
              <w:rPr>
                <w:rFonts w:hint="eastAsia"/>
                <w:sz w:val="28"/>
                <w:szCs w:val="28"/>
                <w:lang w:val="en-US"/>
              </w:rPr>
              <w:t xml:space="preserve"> 负责人（公章）：</w:t>
            </w:r>
          </w:p>
          <w:p>
            <w:pPr>
              <w:pStyle w:val="2"/>
              <w:jc w:val="both"/>
              <w:rPr>
                <w:sz w:val="28"/>
                <w:szCs w:val="28"/>
                <w:lang w:val="en-US"/>
              </w:rPr>
            </w:pPr>
          </w:p>
          <w:p>
            <w:pPr>
              <w:pStyle w:val="2"/>
              <w:ind w:firstLine="5600" w:firstLineChars="2000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年  月  日</w:t>
            </w:r>
          </w:p>
        </w:tc>
      </w:tr>
    </w:tbl>
    <w:p>
      <w:pPr>
        <w:spacing w:before="60"/>
        <w:ind w:firstLine="422" w:firstLineChars="150"/>
        <w:rPr>
          <w:b/>
          <w:bCs/>
          <w:sz w:val="28"/>
        </w:rPr>
      </w:pPr>
      <w:r>
        <w:rPr>
          <w:b/>
          <w:bCs/>
          <w:sz w:val="28"/>
        </w:rPr>
        <w:t>七、</w:t>
      </w:r>
      <w:r>
        <w:rPr>
          <w:rFonts w:hint="eastAsia"/>
          <w:b/>
          <w:bCs/>
          <w:sz w:val="28"/>
          <w:lang w:val="en-US"/>
        </w:rPr>
        <w:t>项目归口部门</w:t>
      </w:r>
      <w:r>
        <w:rPr>
          <w:b/>
          <w:bCs/>
          <w:sz w:val="28"/>
        </w:rPr>
        <w:t>意见</w:t>
      </w:r>
    </w:p>
    <w:tbl>
      <w:tblPr>
        <w:tblStyle w:val="6"/>
        <w:tblW w:w="0" w:type="auto"/>
        <w:tblInd w:w="3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9240" w:type="dxa"/>
          </w:tcPr>
          <w:p>
            <w:pPr>
              <w:pStyle w:val="2"/>
              <w:jc w:val="both"/>
              <w:rPr>
                <w:sz w:val="20"/>
              </w:rPr>
            </w:pPr>
          </w:p>
          <w:p>
            <w:pPr>
              <w:pStyle w:val="2"/>
              <w:jc w:val="both"/>
              <w:rPr>
                <w:sz w:val="20"/>
              </w:rPr>
            </w:pPr>
          </w:p>
          <w:p>
            <w:pPr>
              <w:pStyle w:val="2"/>
              <w:jc w:val="both"/>
              <w:rPr>
                <w:rFonts w:hint="eastAsia"/>
                <w:sz w:val="20"/>
              </w:rPr>
            </w:pPr>
          </w:p>
          <w:p>
            <w:pPr>
              <w:pStyle w:val="2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0"/>
                <w:lang w:val="en-US"/>
              </w:rPr>
              <w:t xml:space="preserve">                                                  </w:t>
            </w:r>
            <w:r>
              <w:rPr>
                <w:rFonts w:hint="eastAsia"/>
                <w:sz w:val="28"/>
                <w:szCs w:val="28"/>
                <w:lang w:val="en-US"/>
              </w:rPr>
              <w:t xml:space="preserve"> 负责人（公章）：</w:t>
            </w:r>
          </w:p>
          <w:p>
            <w:pPr>
              <w:pStyle w:val="2"/>
              <w:jc w:val="both"/>
              <w:rPr>
                <w:sz w:val="28"/>
                <w:szCs w:val="28"/>
                <w:lang w:val="en-US"/>
              </w:rPr>
            </w:pPr>
          </w:p>
          <w:p>
            <w:pPr>
              <w:pStyle w:val="2"/>
              <w:ind w:firstLine="5600" w:firstLineChars="2000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年  月  日</w:t>
            </w:r>
          </w:p>
        </w:tc>
      </w:tr>
    </w:tbl>
    <w:p>
      <w:pPr>
        <w:spacing w:before="60"/>
        <w:ind w:firstLine="422" w:firstLineChars="150"/>
        <w:rPr>
          <w:b/>
          <w:bCs/>
          <w:sz w:val="28"/>
        </w:rPr>
      </w:pPr>
      <w:r>
        <w:rPr>
          <w:b/>
          <w:bCs/>
          <w:sz w:val="28"/>
        </w:rPr>
        <w:t>八、</w:t>
      </w:r>
      <w:r>
        <w:rPr>
          <w:rFonts w:hint="eastAsia"/>
          <w:b/>
          <w:bCs/>
          <w:sz w:val="28"/>
        </w:rPr>
        <w:t>绩效评定专家组意见</w:t>
      </w:r>
    </w:p>
    <w:tbl>
      <w:tblPr>
        <w:tblStyle w:val="6"/>
        <w:tblW w:w="0" w:type="auto"/>
        <w:tblInd w:w="3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5" w:hRule="atLeast"/>
        </w:trPr>
        <w:tc>
          <w:tcPr>
            <w:tcW w:w="9240" w:type="dxa"/>
          </w:tcPr>
          <w:p>
            <w:pPr>
              <w:pStyle w:val="2"/>
              <w:jc w:val="both"/>
              <w:rPr>
                <w:sz w:val="20"/>
              </w:rPr>
            </w:pPr>
          </w:p>
          <w:p>
            <w:pPr>
              <w:pStyle w:val="2"/>
              <w:jc w:val="both"/>
              <w:rPr>
                <w:sz w:val="20"/>
              </w:rPr>
            </w:pPr>
          </w:p>
          <w:p>
            <w:pPr>
              <w:pStyle w:val="2"/>
              <w:jc w:val="both"/>
              <w:rPr>
                <w:rFonts w:hint="eastAsia"/>
                <w:sz w:val="20"/>
              </w:rPr>
            </w:pPr>
          </w:p>
          <w:p>
            <w:pPr>
              <w:pStyle w:val="2"/>
              <w:jc w:val="both"/>
              <w:rPr>
                <w:sz w:val="20"/>
              </w:rPr>
            </w:pPr>
          </w:p>
          <w:p>
            <w:pPr>
              <w:pStyle w:val="2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0"/>
                <w:lang w:val="en-US"/>
              </w:rPr>
              <w:t xml:space="preserve">                   </w:t>
            </w:r>
            <w:r>
              <w:rPr>
                <w:rFonts w:hint="eastAsia"/>
                <w:sz w:val="28"/>
                <w:szCs w:val="28"/>
                <w:lang w:val="en-US"/>
              </w:rPr>
              <w:t>绩效评定专家组（签字）：</w:t>
            </w:r>
          </w:p>
          <w:p>
            <w:pPr>
              <w:pStyle w:val="2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 xml:space="preserve">                       </w:t>
            </w:r>
          </w:p>
          <w:p>
            <w:pPr>
              <w:pStyle w:val="2"/>
              <w:ind w:firstLine="5600" w:firstLineChars="2000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年  月  日</w:t>
            </w:r>
          </w:p>
        </w:tc>
      </w:tr>
    </w:tbl>
    <w:p>
      <w:pPr>
        <w:spacing w:before="60"/>
        <w:ind w:firstLine="422" w:firstLineChars="150"/>
        <w:rPr>
          <w:b/>
          <w:bCs/>
          <w:sz w:val="28"/>
        </w:rPr>
      </w:pPr>
      <w:r>
        <w:rPr>
          <w:b/>
          <w:bCs/>
          <w:sz w:val="28"/>
        </w:rPr>
        <w:t>九、学校意见</w:t>
      </w:r>
    </w:p>
    <w:tbl>
      <w:tblPr>
        <w:tblStyle w:val="6"/>
        <w:tblW w:w="0" w:type="auto"/>
        <w:tblInd w:w="3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4" w:hRule="atLeast"/>
        </w:trPr>
        <w:tc>
          <w:tcPr>
            <w:tcW w:w="9240" w:type="dxa"/>
          </w:tcPr>
          <w:p>
            <w:pPr>
              <w:pStyle w:val="2"/>
              <w:jc w:val="both"/>
              <w:rPr>
                <w:sz w:val="20"/>
              </w:rPr>
            </w:pPr>
          </w:p>
          <w:p>
            <w:pPr>
              <w:pStyle w:val="2"/>
              <w:jc w:val="both"/>
              <w:rPr>
                <w:sz w:val="20"/>
              </w:rPr>
            </w:pPr>
          </w:p>
          <w:p>
            <w:pPr>
              <w:pStyle w:val="2"/>
              <w:jc w:val="both"/>
              <w:rPr>
                <w:sz w:val="20"/>
              </w:rPr>
            </w:pPr>
          </w:p>
          <w:p>
            <w:pPr>
              <w:pStyle w:val="2"/>
              <w:jc w:val="both"/>
              <w:rPr>
                <w:sz w:val="20"/>
              </w:rPr>
            </w:pPr>
          </w:p>
          <w:p>
            <w:pPr>
              <w:pStyle w:val="2"/>
              <w:jc w:val="both"/>
              <w:rPr>
                <w:rFonts w:hint="eastAsia"/>
                <w:sz w:val="20"/>
              </w:rPr>
            </w:pPr>
          </w:p>
          <w:p>
            <w:pPr>
              <w:pStyle w:val="2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0"/>
                <w:lang w:val="en-US"/>
              </w:rPr>
              <w:t xml:space="preserve">                                                  </w:t>
            </w:r>
            <w:r>
              <w:rPr>
                <w:rFonts w:hint="eastAsia"/>
                <w:sz w:val="28"/>
                <w:szCs w:val="22"/>
                <w:lang w:val="en-US"/>
              </w:rPr>
              <w:t>学校（</w:t>
            </w:r>
            <w:r>
              <w:rPr>
                <w:rFonts w:hint="eastAsia"/>
                <w:sz w:val="28"/>
                <w:szCs w:val="28"/>
                <w:lang w:val="en-US"/>
              </w:rPr>
              <w:t>公章）：</w:t>
            </w:r>
          </w:p>
          <w:p>
            <w:pPr>
              <w:pStyle w:val="2"/>
              <w:jc w:val="both"/>
              <w:rPr>
                <w:sz w:val="28"/>
                <w:szCs w:val="28"/>
                <w:lang w:val="en-US"/>
              </w:rPr>
            </w:pPr>
          </w:p>
          <w:p>
            <w:pPr>
              <w:pStyle w:val="2"/>
              <w:ind w:firstLine="5600" w:firstLineChars="2000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年  月  日</w:t>
            </w:r>
          </w:p>
        </w:tc>
      </w:tr>
    </w:tbl>
    <w:p>
      <w:pPr>
        <w:pStyle w:val="2"/>
        <w:spacing w:before="3" w:line="317" w:lineRule="auto"/>
        <w:ind w:right="1290"/>
        <w:jc w:val="both"/>
      </w:pPr>
      <w:bookmarkStart w:id="0" w:name="_GoBack"/>
      <w:bookmarkEnd w:id="0"/>
    </w:p>
    <w:p/>
    <w:sectPr>
      <w:footerReference r:id="rId3" w:type="default"/>
      <w:footerReference r:id="rId4" w:type="even"/>
      <w:pgSz w:w="11910" w:h="16840"/>
      <w:pgMar w:top="2098" w:right="1474" w:bottom="1985" w:left="1588" w:header="0" w:footer="1333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58531600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3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>—</w:t>
        </w:r>
        <w:r>
          <w:rPr>
            <w:rFonts w:ascii="宋体" w:hAnsi="宋体" w:eastAsia="宋体"/>
            <w:sz w:val="28"/>
            <w:szCs w:val="28"/>
          </w:rPr>
          <w:t xml:space="preserve"> 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</w:rPr>
          <w:t>41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ascii="宋体" w:hAnsi="宋体" w:eastAsia="宋体"/>
            <w:sz w:val="28"/>
            <w:szCs w:val="28"/>
          </w:rPr>
          <w:t xml:space="preserve"> </w:t>
        </w:r>
        <w:r>
          <w:rPr>
            <w:rFonts w:hint="eastAsia" w:ascii="宋体" w:hAnsi="宋体" w:eastAsia="宋体"/>
            <w:sz w:val="28"/>
            <w:szCs w:val="28"/>
          </w:rPr>
          <w:t>—</w:t>
        </w:r>
      </w:p>
    </w:sdtContent>
  </w:sdt>
  <w:p>
    <w:pPr>
      <w:pStyle w:val="2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945515</wp:posOffset>
              </wp:positionH>
              <wp:positionV relativeFrom="page">
                <wp:posOffset>9647555</wp:posOffset>
              </wp:positionV>
              <wp:extent cx="788035" cy="31559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8276" cy="315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0" w:lineRule="exact"/>
                            <w:ind w:left="40"/>
                            <w:rPr>
                              <w:rFonts w:ascii="宋体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宋体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宋体"/>
                              <w:sz w:val="28"/>
                            </w:rPr>
                            <w:t>40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4.45pt;margin-top:759.65pt;height:24.85pt;width:62.05pt;mso-position-horizontal-relative:page;mso-position-vertical-relative:page;z-index:-251657216;mso-width-relative:page;mso-height-relative:page;" filled="f" stroked="f" coordsize="21600,21600" o:gfxdata="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c/uljbAAAADQEAAA8AAAAAAAAAAQAg&#10;AAAAIgAAAGRycy9kb3ducmV2LnhtbFBLAQIUABQAAAAIAIdO4kBrnb2A0gEAAJkDAAAOAAAAAAAA&#10;AAEAIAAAACo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0" w:lineRule="exact"/>
                      <w:ind w:left="40"/>
                      <w:rPr>
                        <w:rFonts w:ascii="宋体"/>
                        <w:sz w:val="28"/>
                      </w:rPr>
                    </w:pP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宋体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宋体"/>
                        <w:sz w:val="28"/>
                      </w:rPr>
                      <w:t>40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/>
                        <w:sz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63D6F"/>
    <w:rsid w:val="2786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autoSpaceDE/>
      <w:autoSpaceDN/>
    </w:pPr>
    <w:rPr>
      <w:rFonts w:cs="Times New Roman" w:asciiTheme="minorHAnsi" w:hAnsiTheme="minorHAnsi" w:eastAsiaTheme="minorEastAsia"/>
      <w:sz w:val="24"/>
      <w:szCs w:val="24"/>
      <w:lang w:val="en-US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2022-04-24T02:35:00Z</dcterms:created>
  <dc:creator>王晓宇</dc:creator>
  <cp:lastModifiedBy>王晓宇</cp:lastModifiedBy>
  <dcterms:modified xsi:type="dcterms:W3CDTF">2022-04-24T02:42:50Z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ED49C17FF74F4057803E687F9074B66F</vt:lpwstr>
  </property>
</Properties>
</file>