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heme="minorEastAsia" w:hAnsiTheme="minorEastAsia" w:eastAsiaTheme="minorEastAsia"/>
          <w:sz w:val="24"/>
          <w:szCs w:val="24"/>
        </w:rPr>
      </w:pPr>
      <w:bookmarkStart w:id="0" w:name="_GoBack"/>
      <w:r>
        <w:rPr>
          <w:rFonts w:hint="eastAsia" w:asciiTheme="minorEastAsia" w:hAnsiTheme="minorEastAsia" w:eastAsiaTheme="minorEastAsia"/>
          <w:sz w:val="24"/>
          <w:szCs w:val="24"/>
        </w:rPr>
        <w:t>附件3</w:t>
      </w:r>
    </w:p>
    <w:bookmarkEnd w:id="0"/>
    <w:p>
      <w:pPr>
        <w:spacing w:line="560" w:lineRule="exact"/>
        <w:jc w:val="center"/>
        <w:rPr>
          <w:b/>
          <w:sz w:val="44"/>
          <w:szCs w:val="44"/>
        </w:rPr>
      </w:pPr>
      <w:r>
        <w:rPr>
          <w:rFonts w:hint="eastAsia"/>
          <w:b/>
          <w:sz w:val="44"/>
          <w:szCs w:val="44"/>
        </w:rPr>
        <w:t>相近专业认定表</w:t>
      </w:r>
    </w:p>
    <w:tbl>
      <w:tblPr>
        <w:tblStyle w:val="4"/>
        <w:tblpPr w:leftFromText="180" w:rightFromText="180" w:vertAnchor="page" w:horzAnchor="margin" w:tblpY="2906"/>
        <w:tblW w:w="82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126"/>
        <w:gridCol w:w="1701"/>
        <w:gridCol w:w="2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668" w:type="dxa"/>
            <w:shd w:val="clear" w:color="auto" w:fill="auto"/>
            <w:vAlign w:val="center"/>
          </w:tcPr>
          <w:p>
            <w:pPr>
              <w:spacing w:line="360" w:lineRule="auto"/>
              <w:jc w:val="center"/>
              <w:rPr>
                <w:sz w:val="24"/>
                <w:szCs w:val="24"/>
              </w:rPr>
            </w:pPr>
            <w:r>
              <w:rPr>
                <w:rFonts w:hint="eastAsia"/>
                <w:sz w:val="24"/>
                <w:szCs w:val="24"/>
              </w:rPr>
              <w:t>认定人姓名</w:t>
            </w:r>
          </w:p>
        </w:tc>
        <w:tc>
          <w:tcPr>
            <w:tcW w:w="2126" w:type="dxa"/>
            <w:shd w:val="clear" w:color="auto" w:fill="auto"/>
            <w:vAlign w:val="center"/>
          </w:tcPr>
          <w:p>
            <w:pPr>
              <w:spacing w:line="360" w:lineRule="auto"/>
              <w:jc w:val="center"/>
              <w:rPr>
                <w:sz w:val="24"/>
                <w:szCs w:val="24"/>
              </w:rPr>
            </w:pPr>
          </w:p>
        </w:tc>
        <w:tc>
          <w:tcPr>
            <w:tcW w:w="1701" w:type="dxa"/>
            <w:shd w:val="clear" w:color="auto" w:fill="auto"/>
            <w:vAlign w:val="center"/>
          </w:tcPr>
          <w:p>
            <w:pPr>
              <w:spacing w:line="360" w:lineRule="auto"/>
              <w:jc w:val="center"/>
              <w:rPr>
                <w:sz w:val="24"/>
                <w:szCs w:val="24"/>
              </w:rPr>
            </w:pPr>
            <w:r>
              <w:rPr>
                <w:rFonts w:hint="eastAsia"/>
                <w:sz w:val="24"/>
                <w:szCs w:val="24"/>
              </w:rPr>
              <w:t>应聘岗位</w:t>
            </w:r>
          </w:p>
        </w:tc>
        <w:tc>
          <w:tcPr>
            <w:tcW w:w="2744" w:type="dxa"/>
            <w:shd w:val="clear" w:color="auto" w:fill="auto"/>
            <w:vAlign w:val="center"/>
          </w:tcPr>
          <w:p>
            <w:pPr>
              <w:spacing w:line="360" w:lineRule="auto"/>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668" w:type="dxa"/>
            <w:shd w:val="clear" w:color="auto" w:fill="auto"/>
            <w:vAlign w:val="center"/>
          </w:tcPr>
          <w:p>
            <w:pPr>
              <w:spacing w:line="360" w:lineRule="auto"/>
              <w:jc w:val="center"/>
              <w:rPr>
                <w:sz w:val="24"/>
                <w:szCs w:val="24"/>
              </w:rPr>
            </w:pPr>
            <w:r>
              <w:rPr>
                <w:rFonts w:hint="eastAsia"/>
                <w:sz w:val="24"/>
                <w:szCs w:val="24"/>
              </w:rPr>
              <w:t>所学专业</w:t>
            </w:r>
          </w:p>
        </w:tc>
        <w:tc>
          <w:tcPr>
            <w:tcW w:w="2126" w:type="dxa"/>
            <w:shd w:val="clear" w:color="auto" w:fill="auto"/>
            <w:vAlign w:val="center"/>
          </w:tcPr>
          <w:p>
            <w:pPr>
              <w:spacing w:line="360" w:lineRule="auto"/>
              <w:jc w:val="center"/>
              <w:rPr>
                <w:sz w:val="24"/>
                <w:szCs w:val="24"/>
              </w:rPr>
            </w:pPr>
          </w:p>
        </w:tc>
        <w:tc>
          <w:tcPr>
            <w:tcW w:w="1701" w:type="dxa"/>
            <w:shd w:val="clear" w:color="auto" w:fill="auto"/>
            <w:vAlign w:val="center"/>
          </w:tcPr>
          <w:p>
            <w:pPr>
              <w:spacing w:line="360" w:lineRule="auto"/>
              <w:jc w:val="center"/>
              <w:rPr>
                <w:sz w:val="24"/>
                <w:szCs w:val="24"/>
              </w:rPr>
            </w:pPr>
            <w:r>
              <w:rPr>
                <w:rFonts w:hint="eastAsia"/>
                <w:sz w:val="24"/>
                <w:szCs w:val="24"/>
              </w:rPr>
              <w:t>申请认定专业</w:t>
            </w:r>
          </w:p>
        </w:tc>
        <w:tc>
          <w:tcPr>
            <w:tcW w:w="2744" w:type="dxa"/>
            <w:shd w:val="clear" w:color="auto" w:fill="auto"/>
            <w:vAlign w:val="center"/>
          </w:tcPr>
          <w:p>
            <w:pPr>
              <w:spacing w:line="360" w:lineRule="auto"/>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8" w:hRule="atLeast"/>
        </w:trPr>
        <w:tc>
          <w:tcPr>
            <w:tcW w:w="1668" w:type="dxa"/>
            <w:shd w:val="clear" w:color="auto" w:fill="auto"/>
            <w:vAlign w:val="center"/>
          </w:tcPr>
          <w:p>
            <w:pPr>
              <w:spacing w:line="360" w:lineRule="auto"/>
              <w:jc w:val="center"/>
              <w:rPr>
                <w:sz w:val="24"/>
                <w:szCs w:val="24"/>
              </w:rPr>
            </w:pPr>
            <w:r>
              <w:rPr>
                <w:rFonts w:hint="eastAsia"/>
                <w:sz w:val="24"/>
                <w:szCs w:val="24"/>
              </w:rPr>
              <w:t>考生所学专业与认定专业相近程度认定</w:t>
            </w:r>
          </w:p>
        </w:tc>
        <w:tc>
          <w:tcPr>
            <w:tcW w:w="6571" w:type="dxa"/>
            <w:gridSpan w:val="3"/>
            <w:shd w:val="clear" w:color="auto" w:fill="auto"/>
          </w:tcPr>
          <w:p>
            <w:pPr>
              <w:spacing w:line="360" w:lineRule="auto"/>
              <w:rPr>
                <w:sz w:val="24"/>
                <w:szCs w:val="24"/>
              </w:rPr>
            </w:pPr>
          </w:p>
          <w:p>
            <w:pPr>
              <w:spacing w:line="360" w:lineRule="auto"/>
              <w:rPr>
                <w:sz w:val="24"/>
                <w:szCs w:val="24"/>
              </w:rPr>
            </w:pPr>
            <w:r>
              <w:rPr>
                <w:rFonts w:hint="eastAsia"/>
                <w:sz w:val="24"/>
                <w:szCs w:val="24"/>
              </w:rPr>
              <w:t>1.</w:t>
            </w:r>
          </w:p>
          <w:p>
            <w:pPr>
              <w:spacing w:line="360" w:lineRule="auto"/>
              <w:rPr>
                <w:sz w:val="24"/>
                <w:szCs w:val="24"/>
              </w:rPr>
            </w:pPr>
            <w:r>
              <w:rPr>
                <w:rFonts w:hint="eastAsia"/>
                <w:sz w:val="24"/>
                <w:szCs w:val="24"/>
              </w:rPr>
              <w:t>2.</w:t>
            </w:r>
          </w:p>
          <w:p>
            <w:pPr>
              <w:spacing w:line="360" w:lineRule="auto"/>
              <w:rPr>
                <w:sz w:val="24"/>
                <w:szCs w:val="24"/>
              </w:rPr>
            </w:pPr>
            <w:r>
              <w:rPr>
                <w:rFonts w:hint="eastAsia"/>
                <w:sz w:val="24"/>
                <w:szCs w:val="24"/>
              </w:rPr>
              <w:t>3.</w:t>
            </w:r>
          </w:p>
          <w:p>
            <w:pPr>
              <w:spacing w:line="360" w:lineRule="auto"/>
              <w:rPr>
                <w:sz w:val="24"/>
                <w:szCs w:val="24"/>
              </w:rPr>
            </w:pPr>
            <w:r>
              <w:rPr>
                <w:rFonts w:hint="eastAsia"/>
                <w:sz w:val="24"/>
                <w:szCs w:val="24"/>
              </w:rPr>
              <w:t>4.</w:t>
            </w:r>
          </w:p>
          <w:p>
            <w:pPr>
              <w:spacing w:line="360" w:lineRule="auto"/>
              <w:rPr>
                <w:sz w:val="24"/>
                <w:szCs w:val="24"/>
              </w:rPr>
            </w:pPr>
          </w:p>
          <w:p>
            <w:pPr>
              <w:spacing w:line="360" w:lineRule="auto"/>
              <w:rPr>
                <w:sz w:val="24"/>
                <w:szCs w:val="24"/>
              </w:rPr>
            </w:pPr>
          </w:p>
          <w:p>
            <w:pPr>
              <w:spacing w:line="360" w:lineRule="auto"/>
              <w:rPr>
                <w:sz w:val="24"/>
                <w:szCs w:val="24"/>
              </w:rPr>
            </w:pPr>
            <w:r>
              <w:rPr>
                <w:rFonts w:hint="eastAsia"/>
                <w:sz w:val="24"/>
                <w:szCs w:val="24"/>
              </w:rPr>
              <w:t xml:space="preserve">                     认定单位（签章）：</w:t>
            </w:r>
          </w:p>
          <w:p>
            <w:pPr>
              <w:spacing w:line="360" w:lineRule="auto"/>
              <w:ind w:firstLine="3600" w:firstLineChars="1500"/>
              <w:rPr>
                <w:sz w:val="24"/>
                <w:szCs w:val="24"/>
              </w:rPr>
            </w:pPr>
            <w:r>
              <w:rPr>
                <w:rFonts w:hint="eastAsia"/>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3" w:hRule="atLeast"/>
        </w:trPr>
        <w:tc>
          <w:tcPr>
            <w:tcW w:w="1668" w:type="dxa"/>
            <w:shd w:val="clear" w:color="auto" w:fill="auto"/>
            <w:vAlign w:val="center"/>
          </w:tcPr>
          <w:p>
            <w:pPr>
              <w:spacing w:line="360" w:lineRule="auto"/>
              <w:jc w:val="center"/>
              <w:rPr>
                <w:sz w:val="24"/>
                <w:szCs w:val="24"/>
              </w:rPr>
            </w:pPr>
            <w:r>
              <w:rPr>
                <w:rFonts w:hint="eastAsia"/>
                <w:sz w:val="24"/>
                <w:szCs w:val="24"/>
              </w:rPr>
              <w:t>审核单位意见</w:t>
            </w:r>
          </w:p>
        </w:tc>
        <w:tc>
          <w:tcPr>
            <w:tcW w:w="6571" w:type="dxa"/>
            <w:gridSpan w:val="3"/>
            <w:shd w:val="clear" w:color="auto" w:fill="auto"/>
          </w:tcPr>
          <w:p>
            <w:pPr>
              <w:spacing w:line="360" w:lineRule="auto"/>
              <w:rPr>
                <w:sz w:val="24"/>
                <w:szCs w:val="24"/>
              </w:rPr>
            </w:pPr>
          </w:p>
          <w:p>
            <w:pPr>
              <w:spacing w:line="360" w:lineRule="auto"/>
              <w:rPr>
                <w:color w:val="000000"/>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r>
              <w:rPr>
                <w:rFonts w:hint="eastAsia"/>
                <w:sz w:val="24"/>
                <w:szCs w:val="24"/>
              </w:rPr>
              <w:t xml:space="preserve">                       审核单位（签章）：</w:t>
            </w:r>
          </w:p>
          <w:p>
            <w:pPr>
              <w:spacing w:line="360" w:lineRule="auto"/>
              <w:ind w:firstLine="3600" w:firstLineChars="1500"/>
              <w:rPr>
                <w:sz w:val="24"/>
                <w:szCs w:val="24"/>
              </w:rPr>
            </w:pPr>
            <w:r>
              <w:rPr>
                <w:rFonts w:hint="eastAsia"/>
                <w:sz w:val="24"/>
                <w:szCs w:val="24"/>
              </w:rPr>
              <w:t>年         月       日</w:t>
            </w:r>
          </w:p>
        </w:tc>
      </w:tr>
    </w:tbl>
    <w:p>
      <w:pPr>
        <w:spacing w:line="360" w:lineRule="auto"/>
        <w:jc w:val="left"/>
        <w:rPr>
          <w:b/>
          <w:bCs/>
          <w:sz w:val="24"/>
          <w:szCs w:val="24"/>
        </w:rPr>
      </w:pPr>
    </w:p>
    <w:p>
      <w:pPr>
        <w:jc w:val="left"/>
        <w:rPr>
          <w:b/>
          <w:bCs/>
          <w:sz w:val="24"/>
          <w:szCs w:val="24"/>
        </w:rPr>
      </w:pPr>
    </w:p>
    <w:p>
      <w:pPr>
        <w:jc w:val="left"/>
        <w:rPr>
          <w:rFonts w:ascii="宋体" w:hAnsi="宋体"/>
          <w:sz w:val="24"/>
          <w:szCs w:val="24"/>
        </w:rPr>
      </w:pPr>
      <w:r>
        <w:rPr>
          <w:rFonts w:hint="eastAsia"/>
          <w:b/>
          <w:bCs/>
          <w:sz w:val="24"/>
          <w:szCs w:val="24"/>
        </w:rPr>
        <w:t>备注：</w:t>
      </w:r>
      <w:r>
        <w:rPr>
          <w:sz w:val="24"/>
          <w:szCs w:val="24"/>
        </w:rPr>
        <w:t>1.</w:t>
      </w:r>
      <w:r>
        <w:rPr>
          <w:rFonts w:hint="eastAsia" w:ascii="宋体" w:hAnsi="宋体"/>
          <w:sz w:val="24"/>
          <w:szCs w:val="24"/>
        </w:rPr>
        <w:t>须同时提交：国（境）外毕业的须提供成绩单及翻译文件公证书或毕业院校的相关专业证明及翻译文件公证书，国（境）内毕业的提供由毕业院校盖章的成绩单。</w:t>
      </w:r>
    </w:p>
    <w:p>
      <w:pPr>
        <w:ind w:firstLine="720" w:firstLineChars="300"/>
        <w:jc w:val="left"/>
        <w:rPr>
          <w:sz w:val="24"/>
          <w:szCs w:val="24"/>
        </w:rPr>
      </w:pPr>
      <w:r>
        <w:rPr>
          <w:sz w:val="24"/>
          <w:szCs w:val="24"/>
        </w:rPr>
        <w:t>2.</w:t>
      </w:r>
      <w:r>
        <w:rPr>
          <w:rFonts w:hint="eastAsia"/>
          <w:sz w:val="24"/>
          <w:szCs w:val="24"/>
        </w:rPr>
        <w:t>审核单位意见由广东生态工程职业学院审核填写。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ZhZDgzMTFkYmUxZGY3M2ZkNmY4NDQ4YTFmM2QxZjUifQ=="/>
  </w:docVars>
  <w:rsids>
    <w:rsidRoot w:val="008E1A6E"/>
    <w:rsid w:val="00121E53"/>
    <w:rsid w:val="00163237"/>
    <w:rsid w:val="00255B41"/>
    <w:rsid w:val="002E73E9"/>
    <w:rsid w:val="0033133A"/>
    <w:rsid w:val="003C2634"/>
    <w:rsid w:val="0042182F"/>
    <w:rsid w:val="0049171C"/>
    <w:rsid w:val="004B2220"/>
    <w:rsid w:val="00540E84"/>
    <w:rsid w:val="00546431"/>
    <w:rsid w:val="005C28C2"/>
    <w:rsid w:val="005D6EEA"/>
    <w:rsid w:val="00770207"/>
    <w:rsid w:val="007E220B"/>
    <w:rsid w:val="008E1A6E"/>
    <w:rsid w:val="009555BE"/>
    <w:rsid w:val="00957E01"/>
    <w:rsid w:val="009C3F55"/>
    <w:rsid w:val="00A3034E"/>
    <w:rsid w:val="00A40CE8"/>
    <w:rsid w:val="00A60F1C"/>
    <w:rsid w:val="00B978B1"/>
    <w:rsid w:val="00BB2487"/>
    <w:rsid w:val="00BD2E56"/>
    <w:rsid w:val="00BD7194"/>
    <w:rsid w:val="00C01E40"/>
    <w:rsid w:val="00C56FC2"/>
    <w:rsid w:val="00C921E5"/>
    <w:rsid w:val="00D77796"/>
    <w:rsid w:val="00D817F5"/>
    <w:rsid w:val="00E159B3"/>
    <w:rsid w:val="00E80DE7"/>
    <w:rsid w:val="00E84A39"/>
    <w:rsid w:val="00EE4688"/>
    <w:rsid w:val="00F306CA"/>
    <w:rsid w:val="00F65D8E"/>
    <w:rsid w:val="00FC2623"/>
    <w:rsid w:val="323970E2"/>
    <w:rsid w:val="44C84166"/>
    <w:rsid w:val="45E32055"/>
    <w:rsid w:val="492D73A7"/>
    <w:rsid w:val="4E142024"/>
    <w:rsid w:val="66CE674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table" w:styleId="5">
    <w:name w:val="Table Grid"/>
    <w:basedOn w:val="4"/>
    <w:autoRedefine/>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link w:val="3"/>
    <w:uiPriority w:val="99"/>
    <w:rPr>
      <w:sz w:val="18"/>
      <w:szCs w:val="18"/>
    </w:rPr>
  </w:style>
  <w:style w:type="character" w:customStyle="1" w:styleId="8">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44</Words>
  <Characters>253</Characters>
  <Lines>2</Lines>
  <Paragraphs>1</Paragraphs>
  <TotalTime>13</TotalTime>
  <ScaleCrop>false</ScaleCrop>
  <LinksUpToDate>false</LinksUpToDate>
  <CharactersWithSpaces>296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2015-07-02T08:03:00Z</dcterms:created>
  <dc:creator>Administrator</dc:creator>
  <cp:lastModifiedBy>yyyyyyu</cp:lastModifiedBy>
  <dcterms:modified xsi:type="dcterms:W3CDTF">2024-05-22T04:00:51Z</dcterms:modified>
  <dc:title>相近专业认定表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0857EB59EFE64C55A3E02DE3A404E92E_12</vt:lpwstr>
  </property>
</Properties>
</file>