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0EE4" w:rsidRDefault="0094410F">
      <w:pPr>
        <w:ind w:firstLine="723"/>
        <w:jc w:val="center"/>
      </w:pPr>
      <w:r>
        <w:rPr>
          <w:rFonts w:asciiTheme="majorEastAsia" w:eastAsiaTheme="majorEastAsia" w:hAnsiTheme="majorEastAsia" w:cstheme="majorEastAsia" w:hint="eastAsia"/>
          <w:b/>
          <w:color w:val="000000" w:themeColor="text1"/>
          <w:sz w:val="36"/>
          <w:szCs w:val="36"/>
        </w:rPr>
        <w:t>广东生态工程职业学院采购《</w:t>
      </w:r>
      <w:r>
        <w:rPr>
          <w:rFonts w:asciiTheme="majorEastAsia" w:eastAsiaTheme="majorEastAsia" w:hAnsiTheme="majorEastAsia" w:cstheme="majorEastAsia"/>
          <w:b/>
          <w:color w:val="000000" w:themeColor="text1"/>
          <w:sz w:val="36"/>
          <w:szCs w:val="36"/>
        </w:rPr>
        <w:t>珠三角森林城市群高质量发展研究</w:t>
      </w:r>
      <w:r>
        <w:rPr>
          <w:rFonts w:asciiTheme="majorEastAsia" w:eastAsiaTheme="majorEastAsia" w:hAnsiTheme="majorEastAsia" w:cstheme="majorEastAsia" w:hint="eastAsia"/>
          <w:b/>
          <w:color w:val="000000" w:themeColor="text1"/>
          <w:sz w:val="36"/>
          <w:szCs w:val="36"/>
        </w:rPr>
        <w:t>》出版服务项目需求书</w:t>
      </w:r>
    </w:p>
    <w:p w:rsidR="008F0EE4" w:rsidRDefault="008F0EE4">
      <w:pPr>
        <w:spacing w:line="360" w:lineRule="auto"/>
        <w:ind w:firstLine="560"/>
        <w:jc w:val="left"/>
        <w:rPr>
          <w:rFonts w:ascii="宋体" w:eastAsia="宋体" w:hAnsi="宋体" w:cs="宋体"/>
          <w:sz w:val="28"/>
          <w:szCs w:val="28"/>
        </w:rPr>
      </w:pPr>
    </w:p>
    <w:p w:rsidR="008F0EE4" w:rsidRDefault="0094410F">
      <w:pPr>
        <w:pStyle w:val="aa"/>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sz w:val="28"/>
          <w:szCs w:val="28"/>
        </w:rPr>
        <w:t>广东生态工程职业学院采购《</w:t>
      </w:r>
      <w:r>
        <w:rPr>
          <w:rStyle w:val="fontstyle01"/>
          <w:bCs w:val="0"/>
          <w:sz w:val="28"/>
          <w:szCs w:val="28"/>
        </w:rPr>
        <w:t>珠三角森林城市群高质量发展研究</w:t>
      </w:r>
      <w:r>
        <w:rPr>
          <w:rFonts w:ascii="宋体" w:eastAsia="宋体" w:hAnsi="宋体" w:cs="宋体" w:hint="eastAsia"/>
          <w:sz w:val="28"/>
          <w:szCs w:val="28"/>
        </w:rPr>
        <w:t>》出版服务项目</w:t>
      </w:r>
    </w:p>
    <w:p w:rsidR="008F0EE4" w:rsidRDefault="0094410F">
      <w:pPr>
        <w:pStyle w:val="aa"/>
        <w:numPr>
          <w:ilvl w:val="0"/>
          <w:numId w:val="1"/>
        </w:numPr>
        <w:spacing w:line="360" w:lineRule="auto"/>
        <w:ind w:firstLine="562"/>
        <w:jc w:val="left"/>
      </w:pPr>
      <w:r>
        <w:rPr>
          <w:rFonts w:ascii="宋体" w:eastAsia="宋体" w:hAnsi="宋体" w:cs="宋体" w:hint="eastAsia"/>
          <w:b/>
          <w:bCs w:val="0"/>
          <w:sz w:val="28"/>
          <w:szCs w:val="28"/>
        </w:rPr>
        <w:t>项目预算：</w:t>
      </w:r>
      <w:r>
        <w:rPr>
          <w:rFonts w:ascii="宋体" w:eastAsia="宋体" w:hAnsi="宋体" w:cs="宋体" w:hint="eastAsia"/>
          <w:sz w:val="28"/>
          <w:szCs w:val="28"/>
        </w:rPr>
        <w:t>98000.00元</w:t>
      </w:r>
    </w:p>
    <w:p w:rsidR="008F0EE4" w:rsidRDefault="0094410F" w:rsidP="0094410F">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建设地址: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8F0EE4" w:rsidRDefault="0094410F" w:rsidP="0094410F">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8F0EE4" w:rsidRDefault="0094410F" w:rsidP="0094410F">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8F0EE4" w:rsidRDefault="0094410F">
      <w:pPr>
        <w:numPr>
          <w:ilvl w:val="0"/>
          <w:numId w:val="2"/>
        </w:numPr>
        <w:spacing w:line="360" w:lineRule="auto"/>
        <w:ind w:firstLine="560"/>
        <w:rPr>
          <w:rFonts w:ascii="宋体" w:hAnsi="宋体" w:cs="宋体"/>
          <w:sz w:val="28"/>
          <w:szCs w:val="28"/>
        </w:rPr>
      </w:pPr>
      <w:r>
        <w:rPr>
          <w:rFonts w:ascii="宋体" w:hAnsi="宋体" w:cs="宋体" w:hint="eastAsia"/>
          <w:sz w:val="28"/>
          <w:szCs w:val="28"/>
          <w:lang w:val="zh-CN"/>
        </w:rPr>
        <w:t>供应商应具备《政府采购法》第二十二条规定的条件。</w:t>
      </w:r>
    </w:p>
    <w:p w:rsidR="008F0EE4" w:rsidRDefault="0094410F">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8F0EE4" w:rsidRDefault="0094410F">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8F0EE4" w:rsidRDefault="0094410F">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8F0EE4" w:rsidRDefault="0094410F">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8F0EE4" w:rsidRDefault="0094410F">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8F0EE4" w:rsidRDefault="0094410F">
      <w:pPr>
        <w:numPr>
          <w:ilvl w:val="0"/>
          <w:numId w:val="2"/>
        </w:numPr>
        <w:spacing w:line="360" w:lineRule="auto"/>
        <w:ind w:firstLine="560"/>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8F0EE4" w:rsidRDefault="0094410F">
      <w:pPr>
        <w:numPr>
          <w:ilvl w:val="0"/>
          <w:numId w:val="2"/>
        </w:numPr>
        <w:spacing w:line="360" w:lineRule="auto"/>
        <w:ind w:firstLine="560"/>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8F0EE4" w:rsidRDefault="0094410F">
      <w:pPr>
        <w:numPr>
          <w:ilvl w:val="0"/>
          <w:numId w:val="2"/>
        </w:numPr>
        <w:spacing w:line="360" w:lineRule="auto"/>
        <w:ind w:firstLine="560"/>
        <w:rPr>
          <w:rFonts w:ascii="宋体" w:hAnsi="宋体" w:cs="宋体"/>
          <w:sz w:val="28"/>
          <w:szCs w:val="28"/>
        </w:rPr>
      </w:pPr>
      <w:r>
        <w:rPr>
          <w:rFonts w:ascii="宋体" w:hAnsi="宋体" w:cs="宋体" w:hint="eastAsia"/>
          <w:sz w:val="28"/>
          <w:szCs w:val="28"/>
        </w:rPr>
        <w:t>本项目不接受联合体竞价。</w:t>
      </w:r>
    </w:p>
    <w:p w:rsidR="008F0EE4" w:rsidRPr="0094410F" w:rsidRDefault="0094410F">
      <w:pPr>
        <w:pStyle w:val="ab"/>
        <w:numPr>
          <w:ilvl w:val="0"/>
          <w:numId w:val="2"/>
        </w:numPr>
        <w:ind w:firstLineChars="0"/>
        <w:jc w:val="left"/>
        <w:rPr>
          <w:rFonts w:ascii="Times New Roman" w:hAnsi="Times New Roman" w:cs="Times New Roman"/>
          <w:sz w:val="28"/>
          <w:szCs w:val="28"/>
        </w:rPr>
      </w:pPr>
      <w:r w:rsidRPr="0094410F">
        <w:rPr>
          <w:rFonts w:ascii="宋体" w:eastAsia="宋体" w:hAnsi="宋体" w:cs="宋体" w:hint="eastAsia"/>
          <w:color w:val="000000"/>
          <w:sz w:val="28"/>
          <w:szCs w:val="28"/>
          <w:shd w:val="clear" w:color="auto" w:fill="FFFFFF"/>
        </w:rPr>
        <w:lastRenderedPageBreak/>
        <w:t>投标人必须具备相应的出版物出版许可证</w:t>
      </w:r>
      <w:r w:rsidRPr="0094410F">
        <w:rPr>
          <w:rFonts w:ascii="宋体" w:hAnsi="宋体" w:cs="宋体" w:hint="eastAsia"/>
          <w:sz w:val="28"/>
          <w:szCs w:val="28"/>
        </w:rPr>
        <w:t>；</w:t>
      </w:r>
      <w:r w:rsidRPr="0094410F">
        <w:rPr>
          <w:rFonts w:ascii="宋体" w:eastAsia="宋体" w:hAnsi="宋体" w:cs="宋体" w:hint="eastAsia"/>
          <w:color w:val="000000"/>
          <w:sz w:val="28"/>
          <w:szCs w:val="28"/>
          <w:shd w:val="clear" w:color="auto" w:fill="FFFFFF"/>
        </w:rPr>
        <w:t>拥有图书、音像、电子出版物、网络出版物等四大媒介的正式出版权</w:t>
      </w:r>
      <w:r w:rsidRPr="0094410F">
        <w:rPr>
          <w:rFonts w:ascii="Times New Roman" w:hAnsi="Times New Roman" w:cs="Times New Roman" w:hint="eastAsia"/>
          <w:sz w:val="28"/>
          <w:szCs w:val="28"/>
        </w:rPr>
        <w:t>。</w:t>
      </w:r>
    </w:p>
    <w:p w:rsidR="008F0EE4" w:rsidRDefault="0094410F">
      <w:pPr>
        <w:numPr>
          <w:ilvl w:val="0"/>
          <w:numId w:val="2"/>
        </w:numPr>
        <w:spacing w:line="360" w:lineRule="auto"/>
        <w:ind w:firstLine="560"/>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报价供应商截止递交报价文件的时间为2025年9月</w:t>
      </w:r>
      <w:r w:rsidR="0017378F">
        <w:rPr>
          <w:rFonts w:asciiTheme="minorEastAsia" w:hAnsiTheme="minorEastAsia" w:cstheme="minorEastAsia" w:hint="eastAsia"/>
          <w:color w:val="000000" w:themeColor="text1"/>
          <w:sz w:val="28"/>
          <w:szCs w:val="28"/>
        </w:rPr>
        <w:t>19</w:t>
      </w:r>
      <w:r>
        <w:rPr>
          <w:rFonts w:asciiTheme="minorEastAsia" w:hAnsiTheme="minorEastAsia" w:cstheme="minorEastAsia" w:hint="eastAsia"/>
          <w:color w:val="000000" w:themeColor="text1"/>
          <w:sz w:val="28"/>
          <w:szCs w:val="28"/>
        </w:rPr>
        <w:t>日下午3点，报价文件必须密封，否则一律拒收。报价供应商可通过快递寄送（必须用顺丰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r w:rsidR="00742D95">
        <w:rPr>
          <w:rFonts w:asciiTheme="minorEastAsia" w:hAnsiTheme="minorEastAsia" w:cstheme="minorEastAsia" w:hint="eastAsia"/>
          <w:color w:val="000000" w:themeColor="text1"/>
          <w:sz w:val="28"/>
          <w:szCs w:val="28"/>
        </w:rPr>
        <w:t>,快递到付拒收</w:t>
      </w:r>
      <w:r>
        <w:rPr>
          <w:rFonts w:asciiTheme="minorEastAsia" w:hAnsiTheme="minorEastAsia" w:cstheme="minorEastAsia" w:hint="eastAsia"/>
          <w:color w:val="000000" w:themeColor="text1"/>
          <w:sz w:val="28"/>
          <w:szCs w:val="28"/>
        </w:rPr>
        <w:t>。</w:t>
      </w:r>
    </w:p>
    <w:p w:rsidR="008F0EE4" w:rsidRDefault="0094410F">
      <w:pPr>
        <w:numPr>
          <w:ilvl w:val="0"/>
          <w:numId w:val="2"/>
        </w:numPr>
        <w:spacing w:line="360" w:lineRule="auto"/>
        <w:ind w:firstLine="560"/>
      </w:pPr>
      <w:r>
        <w:rPr>
          <w:rFonts w:asciiTheme="minorEastAsia" w:hAnsiTheme="minorEastAsia" w:cstheme="minorEastAsia" w:hint="eastAsia"/>
          <w:color w:val="000000" w:themeColor="text1"/>
          <w:sz w:val="28"/>
          <w:szCs w:val="28"/>
        </w:rPr>
        <w:t>投标联系人：张老师  联系方式：13710623224</w:t>
      </w:r>
    </w:p>
    <w:p w:rsidR="008F0EE4" w:rsidRDefault="0094410F">
      <w:pPr>
        <w:numPr>
          <w:ilvl w:val="0"/>
          <w:numId w:val="2"/>
        </w:numPr>
        <w:spacing w:line="360" w:lineRule="auto"/>
        <w:ind w:firstLine="560"/>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8F0EE4" w:rsidRDefault="0094410F" w:rsidP="0094410F">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项目背景、目的、内容及要求:</w:t>
      </w:r>
    </w:p>
    <w:p w:rsidR="008F0EE4" w:rsidRDefault="0094410F">
      <w:pPr>
        <w:pStyle w:val="ab"/>
        <w:spacing w:line="360" w:lineRule="auto"/>
        <w:ind w:left="420" w:firstLineChars="0" w:firstLine="0"/>
        <w:rPr>
          <w:rFonts w:ascii="宋体" w:hAnsi="宋体" w:cs="宋体"/>
          <w:b/>
          <w:bCs/>
          <w:sz w:val="28"/>
          <w:szCs w:val="28"/>
        </w:rPr>
      </w:pPr>
      <w:r>
        <w:rPr>
          <w:rFonts w:ascii="宋体" w:hAnsi="宋体" w:cs="宋体" w:hint="eastAsia"/>
          <w:b/>
          <w:bCs/>
          <w:sz w:val="28"/>
          <w:szCs w:val="28"/>
        </w:rPr>
        <w:t>（一）项目背景与目的</w:t>
      </w:r>
    </w:p>
    <w:p w:rsidR="008F0EE4" w:rsidRDefault="0094410F">
      <w:pPr>
        <w:spacing w:line="360" w:lineRule="auto"/>
        <w:ind w:firstLineChars="250" w:firstLine="700"/>
        <w:rPr>
          <w:rFonts w:ascii="宋体" w:hAnsi="宋体" w:cs="宋体"/>
          <w:b/>
          <w:bCs/>
          <w:sz w:val="28"/>
          <w:szCs w:val="28"/>
        </w:rPr>
      </w:pPr>
      <w:r>
        <w:rPr>
          <w:rFonts w:asciiTheme="minorEastAsia" w:hAnsiTheme="minorEastAsia" w:cstheme="minorEastAsia"/>
          <w:color w:val="000000" w:themeColor="text1"/>
          <w:sz w:val="28"/>
          <w:szCs w:val="28"/>
        </w:rPr>
        <w:t>为推进高等职业教育教学改革，提升专业课程建设质量，满足园艺技术及相关专业人才培养需要，本团队拟出版《园艺种苗生产》教材一部。该教材为校级教材建设项目成果，已通过前期编写与专家评审，现需委托具备资质的出版社完成正式出版工作。</w:t>
      </w:r>
      <w:bookmarkStart w:id="0" w:name="_GoBack"/>
      <w:bookmarkEnd w:id="0"/>
    </w:p>
    <w:p w:rsidR="008F0EE4" w:rsidRDefault="0094410F" w:rsidP="0094410F">
      <w:pPr>
        <w:spacing w:line="360" w:lineRule="auto"/>
        <w:ind w:firstLineChars="150" w:firstLine="422"/>
        <w:rPr>
          <w:rFonts w:ascii="宋体" w:hAnsi="宋体" w:cs="宋体"/>
          <w:b/>
          <w:bCs/>
          <w:sz w:val="28"/>
          <w:szCs w:val="28"/>
        </w:rPr>
      </w:pPr>
      <w:r>
        <w:rPr>
          <w:rFonts w:ascii="宋体" w:hAnsi="宋体" w:cs="宋体" w:hint="eastAsia"/>
          <w:b/>
          <w:bCs/>
          <w:sz w:val="28"/>
          <w:szCs w:val="28"/>
        </w:rPr>
        <w:t>（二）项目内容及要求</w:t>
      </w:r>
    </w:p>
    <w:tbl>
      <w:tblPr>
        <w:tblW w:w="5714" w:type="pct"/>
        <w:jc w:val="center"/>
        <w:tblCellMar>
          <w:left w:w="0" w:type="dxa"/>
          <w:right w:w="0" w:type="dxa"/>
        </w:tblCellMar>
        <w:tblLook w:val="04A0"/>
      </w:tblPr>
      <w:tblGrid>
        <w:gridCol w:w="1450"/>
        <w:gridCol w:w="8054"/>
      </w:tblGrid>
      <w:tr w:rsidR="008F0EE4">
        <w:trPr>
          <w:trHeight w:val="621"/>
          <w:jc w:val="center"/>
        </w:trPr>
        <w:tc>
          <w:tcPr>
            <w:tcW w:w="7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8F0EE4" w:rsidRDefault="0094410F">
            <w:pPr>
              <w:widowControl/>
              <w:ind w:firstLine="482"/>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服务内容</w:t>
            </w:r>
          </w:p>
        </w:tc>
        <w:tc>
          <w:tcPr>
            <w:tcW w:w="42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8F0EE4" w:rsidRDefault="0094410F">
            <w:pPr>
              <w:widowControl/>
              <w:ind w:firstLine="482"/>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具体要求</w:t>
            </w:r>
          </w:p>
        </w:tc>
      </w:tr>
      <w:tr w:rsidR="008F0EE4">
        <w:trPr>
          <w:trHeight w:val="2437"/>
          <w:jc w:val="center"/>
        </w:trPr>
        <w:tc>
          <w:tcPr>
            <w:tcW w:w="7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8F0EE4" w:rsidRDefault="0094410F">
            <w:pPr>
              <w:widowControl/>
              <w:jc w:val="center"/>
              <w:textAlignment w:val="center"/>
              <w:rPr>
                <w:rFonts w:ascii="仿宋" w:eastAsia="仿宋" w:hAnsi="仿宋" w:cs="仿宋"/>
                <w:kern w:val="0"/>
                <w:sz w:val="24"/>
              </w:rPr>
            </w:pPr>
            <w:r>
              <w:rPr>
                <w:rFonts w:ascii="仿宋" w:eastAsia="仿宋" w:hAnsi="仿宋" w:cs="仿宋" w:hint="eastAsia"/>
                <w:kern w:val="0"/>
                <w:sz w:val="24"/>
              </w:rPr>
              <w:t>广东生态工程职业学院采购《珠三角森林城市群高质量发展研究》出版服务</w:t>
            </w:r>
          </w:p>
        </w:tc>
        <w:tc>
          <w:tcPr>
            <w:tcW w:w="42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8F0EE4" w:rsidRDefault="0094410F">
            <w:pPr>
              <w:adjustRightInd w:val="0"/>
              <w:snapToGrid w:val="0"/>
              <w:spacing w:line="312" w:lineRule="auto"/>
              <w:rPr>
                <w:rFonts w:ascii="仿宋" w:eastAsia="仿宋" w:hAnsi="仿宋" w:cs="仿宋"/>
                <w:sz w:val="24"/>
              </w:rPr>
            </w:pPr>
            <w:r>
              <w:rPr>
                <w:rFonts w:ascii="仿宋" w:eastAsia="仿宋" w:hAnsi="仿宋" w:cs="仿宋"/>
                <w:sz w:val="24"/>
              </w:rPr>
              <w:t>严格按照国家出版方面的要求、意识形态方面的要求以及学术规范的要求，对全书内容进行校对、审核、印刷以及对其他相关事项进行把关，确保书籍的质量。</w:t>
            </w:r>
          </w:p>
          <w:p w:rsidR="008F0EE4" w:rsidRDefault="0094410F">
            <w:pPr>
              <w:adjustRightInd w:val="0"/>
              <w:snapToGrid w:val="0"/>
              <w:spacing w:line="312" w:lineRule="auto"/>
              <w:rPr>
                <w:rFonts w:ascii="仿宋" w:eastAsia="仿宋" w:hAnsi="仿宋" w:cs="仿宋"/>
                <w:b/>
                <w:bCs/>
                <w:sz w:val="24"/>
              </w:rPr>
            </w:pPr>
            <w:r>
              <w:rPr>
                <w:rFonts w:ascii="仿宋" w:eastAsia="仿宋" w:hAnsi="仿宋" w:cs="仿宋"/>
                <w:b/>
                <w:bCs/>
                <w:sz w:val="24"/>
              </w:rPr>
              <w:t>工作内容</w:t>
            </w:r>
          </w:p>
          <w:p w:rsidR="008F0EE4" w:rsidRDefault="0094410F">
            <w:pPr>
              <w:numPr>
                <w:ilvl w:val="0"/>
                <w:numId w:val="4"/>
              </w:numPr>
              <w:adjustRightInd w:val="0"/>
              <w:snapToGrid w:val="0"/>
              <w:spacing w:line="312" w:lineRule="auto"/>
              <w:rPr>
                <w:rFonts w:ascii="仿宋" w:eastAsia="仿宋" w:hAnsi="仿宋" w:cs="仿宋"/>
                <w:sz w:val="24"/>
              </w:rPr>
            </w:pPr>
            <w:r>
              <w:rPr>
                <w:rFonts w:ascii="仿宋" w:eastAsia="仿宋" w:hAnsi="仿宋" w:cs="仿宋"/>
                <w:sz w:val="24"/>
              </w:rPr>
              <w:t>根据国家相关要求，对全书内容进行</w:t>
            </w:r>
            <w:r>
              <w:rPr>
                <w:rFonts w:ascii="仿宋" w:eastAsia="仿宋" w:hAnsi="仿宋" w:cs="仿宋" w:hint="eastAsia"/>
                <w:sz w:val="24"/>
              </w:rPr>
              <w:t>排版、</w:t>
            </w:r>
            <w:r>
              <w:rPr>
                <w:rFonts w:ascii="仿宋" w:eastAsia="仿宋" w:hAnsi="仿宋" w:cs="仿宋"/>
                <w:sz w:val="24"/>
              </w:rPr>
              <w:t>校审，并提供通过审核的证明</w:t>
            </w:r>
            <w:r>
              <w:rPr>
                <w:rFonts w:ascii="仿宋" w:eastAsia="仿宋" w:hAnsi="仿宋" w:cs="仿宋" w:hint="eastAsia"/>
                <w:sz w:val="24"/>
              </w:rPr>
              <w:t>；</w:t>
            </w:r>
          </w:p>
          <w:p w:rsidR="008F0EE4" w:rsidRDefault="0094410F">
            <w:pPr>
              <w:numPr>
                <w:ilvl w:val="0"/>
                <w:numId w:val="4"/>
              </w:numPr>
              <w:adjustRightInd w:val="0"/>
              <w:snapToGrid w:val="0"/>
              <w:spacing w:line="312" w:lineRule="auto"/>
              <w:rPr>
                <w:rFonts w:ascii="仿宋" w:eastAsia="仿宋" w:hAnsi="仿宋" w:cs="仿宋"/>
                <w:sz w:val="24"/>
              </w:rPr>
            </w:pPr>
            <w:r>
              <w:rPr>
                <w:rFonts w:ascii="仿宋" w:eastAsia="仿宋" w:hAnsi="仿宋" w:cs="仿宋"/>
                <w:sz w:val="24"/>
              </w:rPr>
              <w:t>申请书号</w:t>
            </w:r>
            <w:r>
              <w:rPr>
                <w:rFonts w:ascii="仿宋" w:eastAsia="仿宋" w:hAnsi="仿宋" w:cs="仿宋" w:hint="eastAsia"/>
                <w:sz w:val="24"/>
              </w:rPr>
              <w:t>；</w:t>
            </w:r>
          </w:p>
          <w:p w:rsidR="008F0EE4" w:rsidRDefault="0094410F">
            <w:pPr>
              <w:numPr>
                <w:ilvl w:val="0"/>
                <w:numId w:val="4"/>
              </w:numPr>
              <w:adjustRightInd w:val="0"/>
              <w:snapToGrid w:val="0"/>
              <w:spacing w:line="312" w:lineRule="auto"/>
              <w:rPr>
                <w:rFonts w:ascii="仿宋" w:eastAsia="仿宋" w:hAnsi="仿宋" w:cs="仿宋"/>
                <w:sz w:val="24"/>
              </w:rPr>
            </w:pPr>
            <w:r>
              <w:rPr>
                <w:rFonts w:ascii="仿宋" w:eastAsia="仿宋" w:hAnsi="仿宋" w:cs="仿宋"/>
                <w:sz w:val="24"/>
              </w:rPr>
              <w:t>对完善好的书籍进行印刷出版，印刷</w:t>
            </w:r>
            <w:r>
              <w:rPr>
                <w:rFonts w:ascii="仿宋" w:eastAsia="仿宋" w:hAnsi="仿宋" w:cs="仿宋" w:hint="eastAsia"/>
                <w:sz w:val="24"/>
              </w:rPr>
              <w:t>300</w:t>
            </w:r>
            <w:r>
              <w:rPr>
                <w:rFonts w:ascii="仿宋" w:eastAsia="仿宋" w:hAnsi="仿宋" w:cs="仿宋"/>
                <w:sz w:val="24"/>
              </w:rPr>
              <w:t>册。</w:t>
            </w:r>
          </w:p>
          <w:p w:rsidR="008F0EE4" w:rsidRDefault="0094410F">
            <w:pPr>
              <w:adjustRightInd w:val="0"/>
              <w:snapToGrid w:val="0"/>
              <w:spacing w:line="312" w:lineRule="auto"/>
              <w:rPr>
                <w:rFonts w:ascii="仿宋" w:eastAsia="仿宋" w:hAnsi="仿宋" w:cs="仿宋"/>
                <w:b/>
                <w:bCs/>
                <w:sz w:val="24"/>
              </w:rPr>
            </w:pPr>
            <w:r>
              <w:rPr>
                <w:rFonts w:ascii="仿宋" w:eastAsia="仿宋" w:hAnsi="仿宋" w:cs="仿宋"/>
                <w:b/>
                <w:bCs/>
                <w:sz w:val="24"/>
              </w:rPr>
              <w:t>出版规格</w:t>
            </w:r>
          </w:p>
          <w:p w:rsidR="008F0EE4" w:rsidRDefault="0094410F">
            <w:pPr>
              <w:adjustRightInd w:val="0"/>
              <w:snapToGrid w:val="0"/>
              <w:spacing w:line="312" w:lineRule="auto"/>
              <w:rPr>
                <w:rFonts w:ascii="仿宋" w:eastAsia="仿宋" w:hAnsi="仿宋" w:cs="仿宋"/>
                <w:sz w:val="24"/>
              </w:rPr>
            </w:pPr>
            <w:r>
              <w:rPr>
                <w:rFonts w:ascii="仿宋" w:eastAsia="仿宋" w:hAnsi="仿宋" w:cs="仿宋"/>
                <w:sz w:val="24"/>
              </w:rPr>
              <w:t>《</w:t>
            </w:r>
            <w:r>
              <w:rPr>
                <w:rFonts w:ascii="仿宋" w:eastAsia="仿宋" w:hAnsi="仿宋" w:cs="仿宋" w:hint="eastAsia"/>
                <w:sz w:val="24"/>
              </w:rPr>
              <w:t>珠三角森林城市群高质量发展研究</w:t>
            </w:r>
            <w:r>
              <w:rPr>
                <w:rFonts w:ascii="仿宋" w:eastAsia="仿宋" w:hAnsi="仿宋" w:cs="仿宋"/>
                <w:sz w:val="24"/>
              </w:rPr>
              <w:t>》页码</w:t>
            </w:r>
            <w:r>
              <w:rPr>
                <w:rFonts w:ascii="仿宋" w:eastAsia="仿宋" w:hAnsi="仿宋" w:cs="仿宋" w:hint="eastAsia"/>
                <w:sz w:val="24"/>
              </w:rPr>
              <w:t>300</w:t>
            </w:r>
            <w:r>
              <w:rPr>
                <w:rFonts w:ascii="仿宋" w:eastAsia="仿宋" w:hAnsi="仿宋" w:cs="仿宋"/>
                <w:sz w:val="24"/>
              </w:rPr>
              <w:t>P以内，成品尺寸为</w:t>
            </w:r>
            <w:r>
              <w:rPr>
                <w:rFonts w:ascii="仿宋" w:eastAsia="仿宋" w:hAnsi="仿宋" w:cs="仿宋"/>
                <w:sz w:val="24"/>
              </w:rPr>
              <w:lastRenderedPageBreak/>
              <w:t>185mm*260mm，正文用纸80克纯质纸，四色印刷，</w:t>
            </w:r>
            <w:r>
              <w:rPr>
                <w:rFonts w:ascii="仿宋" w:eastAsia="仿宋" w:hAnsi="仿宋" w:cs="仿宋" w:hint="eastAsia"/>
                <w:sz w:val="24"/>
              </w:rPr>
              <w:t>封面平装</w:t>
            </w:r>
            <w:r>
              <w:rPr>
                <w:rFonts w:ascii="仿宋" w:eastAsia="仿宋" w:hAnsi="仿宋" w:cs="仿宋"/>
                <w:sz w:val="24"/>
              </w:rPr>
              <w:t>，过膜。</w:t>
            </w:r>
          </w:p>
          <w:p w:rsidR="008F0EE4" w:rsidRDefault="0094410F">
            <w:pPr>
              <w:adjustRightInd w:val="0"/>
              <w:snapToGrid w:val="0"/>
              <w:spacing w:line="312" w:lineRule="auto"/>
              <w:rPr>
                <w:rFonts w:ascii="仿宋" w:eastAsia="仿宋" w:hAnsi="仿宋" w:cs="仿宋"/>
                <w:b/>
                <w:bCs/>
                <w:sz w:val="24"/>
              </w:rPr>
            </w:pPr>
            <w:r>
              <w:rPr>
                <w:rFonts w:ascii="仿宋" w:eastAsia="仿宋" w:hAnsi="仿宋" w:cs="仿宋"/>
                <w:b/>
                <w:bCs/>
                <w:sz w:val="24"/>
              </w:rPr>
              <w:t>人员要求</w:t>
            </w:r>
          </w:p>
          <w:p w:rsidR="008F0EE4" w:rsidRDefault="0094410F">
            <w:pPr>
              <w:adjustRightInd w:val="0"/>
              <w:snapToGrid w:val="0"/>
              <w:spacing w:line="312" w:lineRule="auto"/>
              <w:rPr>
                <w:rFonts w:ascii="仿宋" w:eastAsia="仿宋" w:hAnsi="仿宋" w:cs="仿宋"/>
                <w:sz w:val="24"/>
              </w:rPr>
            </w:pPr>
            <w:r>
              <w:rPr>
                <w:rFonts w:ascii="仿宋" w:eastAsia="仿宋" w:hAnsi="仿宋" w:cs="仿宋"/>
                <w:sz w:val="24"/>
              </w:rPr>
              <w:t>投标方须安排至少2位专业人员、1位联系人确保相关工作的落实。</w:t>
            </w:r>
          </w:p>
          <w:p w:rsidR="008F0EE4" w:rsidRDefault="0094410F">
            <w:pPr>
              <w:adjustRightInd w:val="0"/>
              <w:snapToGrid w:val="0"/>
              <w:spacing w:line="312" w:lineRule="auto"/>
              <w:rPr>
                <w:rFonts w:ascii="仿宋" w:eastAsia="仿宋" w:hAnsi="仿宋" w:cs="仿宋"/>
                <w:b/>
                <w:bCs/>
                <w:sz w:val="24"/>
              </w:rPr>
            </w:pPr>
            <w:r>
              <w:rPr>
                <w:rFonts w:ascii="仿宋" w:eastAsia="仿宋" w:hAnsi="仿宋" w:cs="仿宋"/>
                <w:b/>
                <w:bCs/>
                <w:sz w:val="24"/>
              </w:rPr>
              <w:t>项目服务期限</w:t>
            </w:r>
          </w:p>
          <w:p w:rsidR="008F0EE4" w:rsidRDefault="0094410F">
            <w:pPr>
              <w:adjustRightInd w:val="0"/>
              <w:snapToGrid w:val="0"/>
              <w:spacing w:line="312" w:lineRule="auto"/>
              <w:rPr>
                <w:rFonts w:ascii="仿宋" w:eastAsia="仿宋" w:hAnsi="仿宋" w:cs="仿宋"/>
                <w:sz w:val="24"/>
              </w:rPr>
            </w:pPr>
            <w:r>
              <w:rPr>
                <w:rFonts w:ascii="仿宋" w:eastAsia="仿宋" w:hAnsi="仿宋" w:cs="仿宋"/>
                <w:sz w:val="24"/>
              </w:rPr>
              <w:t>本项目为期12个月。</w:t>
            </w:r>
          </w:p>
          <w:p w:rsidR="008F0EE4" w:rsidRDefault="0094410F">
            <w:pPr>
              <w:adjustRightInd w:val="0"/>
              <w:snapToGrid w:val="0"/>
              <w:spacing w:line="312" w:lineRule="auto"/>
              <w:rPr>
                <w:rFonts w:ascii="仿宋" w:eastAsia="仿宋" w:hAnsi="仿宋" w:cs="仿宋"/>
                <w:b/>
                <w:bCs/>
                <w:sz w:val="24"/>
              </w:rPr>
            </w:pPr>
            <w:r>
              <w:rPr>
                <w:rFonts w:ascii="仿宋" w:eastAsia="仿宋" w:hAnsi="仿宋" w:cs="仿宋"/>
                <w:b/>
                <w:bCs/>
                <w:sz w:val="24"/>
              </w:rPr>
              <w:t>项目进度安排</w:t>
            </w:r>
          </w:p>
          <w:p w:rsidR="008F0EE4" w:rsidRDefault="0094410F">
            <w:pPr>
              <w:adjustRightInd w:val="0"/>
              <w:snapToGrid w:val="0"/>
              <w:spacing w:line="312" w:lineRule="auto"/>
              <w:rPr>
                <w:rFonts w:ascii="仿宋" w:eastAsia="仿宋" w:hAnsi="仿宋" w:cs="仿宋"/>
                <w:sz w:val="24"/>
              </w:rPr>
            </w:pPr>
            <w:r>
              <w:rPr>
                <w:rFonts w:ascii="仿宋" w:eastAsia="仿宋" w:hAnsi="仿宋" w:cs="仿宋"/>
                <w:sz w:val="24"/>
              </w:rPr>
              <w:t>第一阶段，收到书稿后，6个月内完成书籍的校审等工作；</w:t>
            </w:r>
          </w:p>
          <w:p w:rsidR="008F0EE4" w:rsidRDefault="0094410F">
            <w:pPr>
              <w:adjustRightInd w:val="0"/>
              <w:snapToGrid w:val="0"/>
              <w:spacing w:line="312" w:lineRule="auto"/>
              <w:rPr>
                <w:rFonts w:ascii="仿宋" w:eastAsia="仿宋" w:hAnsi="仿宋" w:cs="仿宋"/>
                <w:sz w:val="24"/>
              </w:rPr>
            </w:pPr>
            <w:r>
              <w:rPr>
                <w:rFonts w:ascii="仿宋" w:eastAsia="仿宋" w:hAnsi="仿宋" w:cs="仿宋"/>
                <w:sz w:val="24"/>
              </w:rPr>
              <w:t>第二阶段，第6个月完成刊号申请、印刷、刊发等工作。</w:t>
            </w:r>
          </w:p>
          <w:p w:rsidR="008F0EE4" w:rsidRDefault="0094410F">
            <w:pPr>
              <w:adjustRightInd w:val="0"/>
              <w:snapToGrid w:val="0"/>
              <w:spacing w:line="312" w:lineRule="auto"/>
              <w:rPr>
                <w:rFonts w:ascii="仿宋" w:eastAsia="仿宋" w:hAnsi="仿宋" w:cs="仿宋"/>
                <w:sz w:val="24"/>
              </w:rPr>
            </w:pPr>
            <w:r>
              <w:rPr>
                <w:rFonts w:ascii="仿宋" w:eastAsia="仿宋" w:hAnsi="仿宋" w:cs="仿宋"/>
                <w:sz w:val="24"/>
              </w:rPr>
              <w:t>投标方应按照采购方的项目进度开展工作，如投标方因自身原因未按时完成项目进度，则</w:t>
            </w:r>
            <w:r>
              <w:rPr>
                <w:rFonts w:ascii="仿宋" w:eastAsia="仿宋" w:hAnsi="仿宋" w:cs="仿宋" w:hint="eastAsia"/>
                <w:sz w:val="24"/>
              </w:rPr>
              <w:t>按合同要求</w:t>
            </w:r>
            <w:r>
              <w:rPr>
                <w:rFonts w:ascii="仿宋" w:eastAsia="仿宋" w:hAnsi="仿宋" w:cs="仿宋"/>
                <w:sz w:val="24"/>
              </w:rPr>
              <w:t>承担相应违约责任。</w:t>
            </w:r>
          </w:p>
          <w:p w:rsidR="008F0EE4" w:rsidRDefault="0094410F">
            <w:pPr>
              <w:adjustRightInd w:val="0"/>
              <w:snapToGrid w:val="0"/>
              <w:spacing w:line="312" w:lineRule="auto"/>
              <w:rPr>
                <w:rFonts w:ascii="仿宋" w:eastAsia="仿宋" w:hAnsi="仿宋" w:cs="仿宋"/>
                <w:b/>
                <w:bCs/>
                <w:sz w:val="24"/>
              </w:rPr>
            </w:pPr>
            <w:r>
              <w:rPr>
                <w:rFonts w:ascii="仿宋" w:eastAsia="仿宋" w:hAnsi="仿宋" w:cs="仿宋"/>
                <w:b/>
                <w:bCs/>
                <w:sz w:val="24"/>
              </w:rPr>
              <w:t>最终成果及验收方式</w:t>
            </w:r>
          </w:p>
          <w:p w:rsidR="008F0EE4" w:rsidRDefault="0094410F">
            <w:pPr>
              <w:numPr>
                <w:ilvl w:val="0"/>
                <w:numId w:val="5"/>
              </w:numPr>
              <w:adjustRightInd w:val="0"/>
              <w:snapToGrid w:val="0"/>
              <w:spacing w:line="312" w:lineRule="auto"/>
              <w:rPr>
                <w:rFonts w:ascii="仿宋" w:eastAsia="仿宋" w:hAnsi="仿宋" w:cs="仿宋"/>
                <w:sz w:val="24"/>
              </w:rPr>
            </w:pPr>
            <w:r>
              <w:rPr>
                <w:rFonts w:ascii="仿宋" w:eastAsia="仿宋" w:hAnsi="仿宋" w:cs="仿宋"/>
                <w:sz w:val="24"/>
              </w:rPr>
              <w:t>提供印刷好的书籍；</w:t>
            </w:r>
          </w:p>
          <w:p w:rsidR="008F0EE4" w:rsidRDefault="0094410F">
            <w:pPr>
              <w:numPr>
                <w:ilvl w:val="0"/>
                <w:numId w:val="5"/>
              </w:numPr>
              <w:adjustRightInd w:val="0"/>
              <w:snapToGrid w:val="0"/>
              <w:spacing w:line="312" w:lineRule="auto"/>
              <w:rPr>
                <w:rFonts w:ascii="仿宋" w:eastAsia="仿宋" w:hAnsi="仿宋" w:cs="仿宋"/>
                <w:sz w:val="24"/>
              </w:rPr>
            </w:pPr>
            <w:r>
              <w:rPr>
                <w:rFonts w:ascii="仿宋" w:eastAsia="仿宋" w:hAnsi="仿宋" w:cs="仿宋"/>
                <w:sz w:val="24"/>
              </w:rPr>
              <w:t>对相关资料进行整理，刻录光盘按甲方要求归档</w:t>
            </w:r>
            <w:r>
              <w:rPr>
                <w:rFonts w:ascii="仿宋" w:eastAsia="仿宋" w:hAnsi="仿宋" w:cs="仿宋" w:hint="eastAsia"/>
                <w:sz w:val="24"/>
              </w:rPr>
              <w:t>；</w:t>
            </w:r>
          </w:p>
          <w:p w:rsidR="008F0EE4" w:rsidRDefault="004E03CD" w:rsidP="004E03CD">
            <w:pPr>
              <w:spacing w:line="360" w:lineRule="auto"/>
              <w:rPr>
                <w:rFonts w:ascii="仿宋" w:eastAsia="仿宋" w:hAnsi="仿宋" w:cs="仿宋"/>
                <w:sz w:val="24"/>
              </w:rPr>
            </w:pPr>
            <w:r>
              <w:rPr>
                <w:rFonts w:ascii="仿宋" w:eastAsia="仿宋" w:hAnsi="仿宋" w:cs="仿宋" w:hint="eastAsia"/>
                <w:sz w:val="24"/>
              </w:rPr>
              <w:t>3.</w:t>
            </w:r>
            <w:r w:rsidR="0094410F">
              <w:rPr>
                <w:rFonts w:ascii="仿宋" w:eastAsia="仿宋" w:hAnsi="仿宋" w:cs="仿宋"/>
                <w:sz w:val="24"/>
              </w:rPr>
              <w:t>采购方拥有最终成果的著作权及他相关所有权。</w:t>
            </w:r>
          </w:p>
        </w:tc>
      </w:tr>
    </w:tbl>
    <w:p w:rsidR="008F0EE4" w:rsidRDefault="0094410F" w:rsidP="0094410F">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lastRenderedPageBreak/>
        <w:t>付款结算：</w:t>
      </w:r>
    </w:p>
    <w:p w:rsidR="008F0EE4" w:rsidRDefault="0094410F">
      <w:pPr>
        <w:numPr>
          <w:ilvl w:val="255"/>
          <w:numId w:val="0"/>
        </w:numPr>
        <w:spacing w:line="360" w:lineRule="auto"/>
        <w:ind w:firstLineChars="200" w:firstLine="560"/>
        <w:jc w:val="left"/>
        <w:rPr>
          <w:rFonts w:ascii="宋体" w:hAnsi="宋体" w:cs="宋体"/>
          <w:b/>
          <w:bCs/>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项目服务完成后，经采购人和中标供应商双方确认服务验收合格后，中标人提交付款申请并提供相应金额的正式发票后，采购人在20个工作日内一次性支付合同金额的100%。</w:t>
      </w:r>
    </w:p>
    <w:p w:rsidR="008F0EE4" w:rsidRDefault="0094410F" w:rsidP="0094410F">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8F0EE4" w:rsidRDefault="0094410F">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8F0EE4" w:rsidRDefault="0094410F">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8F0EE4" w:rsidRDefault="0094410F">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8F0EE4" w:rsidRDefault="0094410F" w:rsidP="0094410F">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报价文件内容</w:t>
      </w:r>
    </w:p>
    <w:p w:rsidR="008F0EE4" w:rsidRDefault="0094410F">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8F0EE4" w:rsidRDefault="0094410F">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lastRenderedPageBreak/>
        <w:t>按要求提交加盖报价供应商公章的《报价明细表》（附件2）。</w:t>
      </w:r>
    </w:p>
    <w:p w:rsidR="008F0EE4" w:rsidRDefault="0094410F">
      <w:pPr>
        <w:pStyle w:val="2"/>
        <w:numPr>
          <w:ilvl w:val="0"/>
          <w:numId w:val="6"/>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w:t>
      </w:r>
      <w:r>
        <w:rPr>
          <w:rFonts w:ascii="宋体" w:hAnsi="宋体" w:cs="宋体" w:hint="eastAsia"/>
          <w:b w:val="0"/>
          <w:bCs/>
          <w:szCs w:val="28"/>
        </w:rPr>
        <w:t>承诺书</w:t>
      </w:r>
      <w:r>
        <w:rPr>
          <w:rFonts w:ascii="宋体" w:hAnsi="宋体" w:cs="宋体" w:hint="eastAsia"/>
          <w:b w:val="0"/>
          <w:szCs w:val="28"/>
        </w:rPr>
        <w:t>》（附件3）。</w:t>
      </w:r>
    </w:p>
    <w:p w:rsidR="008F0EE4" w:rsidRDefault="0094410F">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8F0EE4" w:rsidRDefault="0094410F">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8F0EE4" w:rsidRDefault="0094410F">
      <w:pPr>
        <w:ind w:firstLine="482"/>
        <w:rPr>
          <w:rFonts w:ascii="宋体" w:hAnsi="宋体" w:cs="宋体"/>
          <w:b/>
          <w:sz w:val="24"/>
        </w:rPr>
      </w:pPr>
      <w:r>
        <w:rPr>
          <w:rFonts w:ascii="宋体" w:hAnsi="宋体" w:cs="宋体" w:hint="eastAsia"/>
          <w:b/>
          <w:sz w:val="24"/>
        </w:rPr>
        <w:br w:type="page"/>
      </w:r>
    </w:p>
    <w:p w:rsidR="008F0EE4" w:rsidRDefault="0094410F">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附件1</w:t>
      </w:r>
    </w:p>
    <w:p w:rsidR="008F0EE4" w:rsidRDefault="008F0EE4">
      <w:pPr>
        <w:tabs>
          <w:tab w:val="left" w:pos="8100"/>
        </w:tabs>
        <w:adjustRightInd w:val="0"/>
        <w:snapToGrid w:val="0"/>
        <w:spacing w:line="348" w:lineRule="auto"/>
        <w:ind w:firstLine="482"/>
        <w:rPr>
          <w:rFonts w:ascii="宋体" w:hAnsi="宋体" w:cs="宋体"/>
          <w:b/>
          <w:sz w:val="24"/>
        </w:rPr>
      </w:pPr>
    </w:p>
    <w:p w:rsidR="008F0EE4" w:rsidRDefault="0094410F">
      <w:pPr>
        <w:pStyle w:val="2"/>
        <w:spacing w:before="0" w:after="0" w:line="400" w:lineRule="exact"/>
        <w:ind w:firstLine="562"/>
        <w:jc w:val="center"/>
        <w:rPr>
          <w:rFonts w:ascii="宋体" w:hAnsi="宋体" w:cs="宋体"/>
          <w:szCs w:val="28"/>
        </w:rPr>
      </w:pPr>
      <w:r>
        <w:rPr>
          <w:rFonts w:ascii="宋体" w:hAnsi="宋体" w:cs="宋体" w:hint="eastAsia"/>
          <w:szCs w:val="28"/>
        </w:rPr>
        <w:t xml:space="preserve"> 报价一览表  </w:t>
      </w:r>
    </w:p>
    <w:p w:rsidR="008F0EE4" w:rsidRDefault="0094410F">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8F0EE4">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8F0EE4" w:rsidRDefault="0094410F">
            <w:pPr>
              <w:autoSpaceDE w:val="0"/>
              <w:autoSpaceDN w:val="0"/>
              <w:adjustRightInd w:val="0"/>
              <w:spacing w:line="480" w:lineRule="exact"/>
              <w:ind w:firstLine="482"/>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8F0EE4" w:rsidRDefault="0094410F">
            <w:pPr>
              <w:autoSpaceDE w:val="0"/>
              <w:autoSpaceDN w:val="0"/>
              <w:adjustRightInd w:val="0"/>
              <w:spacing w:line="480" w:lineRule="exact"/>
              <w:jc w:val="center"/>
              <w:rPr>
                <w:rFonts w:ascii="宋体" w:hAnsi="宋体"/>
                <w:sz w:val="24"/>
              </w:rPr>
            </w:pPr>
            <w:r>
              <w:rPr>
                <w:rFonts w:ascii="宋体" w:hAnsi="宋体" w:hint="eastAsia"/>
                <w:sz w:val="24"/>
              </w:rPr>
              <w:t>广东生态工程职业学院采购《珠三角森林城市群高质量发展研究》出版服务项目</w:t>
            </w:r>
          </w:p>
        </w:tc>
      </w:tr>
      <w:tr w:rsidR="008F0EE4">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8F0EE4" w:rsidRDefault="008F0EE4">
            <w:pPr>
              <w:autoSpaceDE w:val="0"/>
              <w:autoSpaceDN w:val="0"/>
              <w:adjustRightInd w:val="0"/>
              <w:spacing w:line="480" w:lineRule="exact"/>
              <w:ind w:firstLine="482"/>
              <w:jc w:val="center"/>
              <w:rPr>
                <w:rFonts w:ascii="宋体" w:hAnsi="宋体"/>
                <w:b/>
                <w:sz w:val="24"/>
              </w:rPr>
            </w:pPr>
          </w:p>
          <w:p w:rsidR="008F0EE4" w:rsidRDefault="0094410F">
            <w:pPr>
              <w:autoSpaceDE w:val="0"/>
              <w:autoSpaceDN w:val="0"/>
              <w:adjustRightInd w:val="0"/>
              <w:spacing w:line="480" w:lineRule="exact"/>
              <w:ind w:firstLine="482"/>
              <w:rPr>
                <w:rFonts w:ascii="宋体" w:hAnsi="宋体"/>
                <w:b/>
                <w:sz w:val="24"/>
              </w:rPr>
            </w:pPr>
            <w:r>
              <w:rPr>
                <w:rFonts w:ascii="宋体" w:hAnsi="宋体" w:hint="eastAsia"/>
                <w:b/>
                <w:sz w:val="24"/>
              </w:rPr>
              <w:t>总报价</w:t>
            </w:r>
            <w:r>
              <w:rPr>
                <w:rFonts w:ascii="宋体" w:hAnsi="宋体"/>
                <w:b/>
                <w:sz w:val="24"/>
              </w:rPr>
              <w:t>（元）</w:t>
            </w:r>
          </w:p>
          <w:p w:rsidR="008F0EE4" w:rsidRDefault="0094410F">
            <w:pPr>
              <w:spacing w:line="360" w:lineRule="auto"/>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hint="eastAsia"/>
                <w:sz w:val="24"/>
              </w:rPr>
              <w:t>包括设计费、制版费、纸张材料费、审校费、出版管理费、税金等</w:t>
            </w:r>
            <w:r>
              <w:rPr>
                <w:rFonts w:ascii="Times New Roman" w:eastAsia="宋体" w:hAnsi="Times New Roman" w:cs="Times New Roman"/>
                <w:sz w:val="24"/>
              </w:rPr>
              <w:t>）</w:t>
            </w:r>
            <w:r>
              <w:rPr>
                <w:rFonts w:ascii="Times New Roman" w:eastAsia="宋体" w:hAnsi="Times New Roman" w:cs="Times New Roman" w:hint="eastAsia"/>
                <w:sz w:val="24"/>
              </w:rPr>
              <w:t>。</w:t>
            </w:r>
          </w:p>
          <w:p w:rsidR="008F0EE4" w:rsidRDefault="008F0EE4">
            <w:pPr>
              <w:autoSpaceDE w:val="0"/>
              <w:autoSpaceDN w:val="0"/>
              <w:adjustRightInd w:val="0"/>
              <w:spacing w:line="480" w:lineRule="exact"/>
              <w:ind w:firstLine="482"/>
              <w:jc w:val="center"/>
              <w:rPr>
                <w:rFonts w:ascii="宋体" w:hAnsi="宋体"/>
                <w:b/>
                <w:sz w:val="24"/>
              </w:rPr>
            </w:pPr>
          </w:p>
        </w:tc>
        <w:tc>
          <w:tcPr>
            <w:tcW w:w="6799" w:type="dxa"/>
            <w:tcBorders>
              <w:top w:val="single" w:sz="6" w:space="0" w:color="auto"/>
              <w:left w:val="single" w:sz="6" w:space="0" w:color="auto"/>
              <w:bottom w:val="single" w:sz="4" w:space="0" w:color="auto"/>
              <w:right w:val="single" w:sz="6" w:space="0" w:color="auto"/>
            </w:tcBorders>
            <w:vAlign w:val="center"/>
          </w:tcPr>
          <w:p w:rsidR="008F0EE4" w:rsidRDefault="0094410F" w:rsidP="0094410F">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8F0EE4">
        <w:trPr>
          <w:cantSplit/>
          <w:trHeight w:val="985"/>
          <w:jc w:val="center"/>
        </w:trPr>
        <w:tc>
          <w:tcPr>
            <w:tcW w:w="2549" w:type="dxa"/>
            <w:vMerge/>
            <w:tcBorders>
              <w:left w:val="single" w:sz="6" w:space="0" w:color="auto"/>
              <w:right w:val="single" w:sz="6" w:space="0" w:color="auto"/>
            </w:tcBorders>
            <w:vAlign w:val="center"/>
          </w:tcPr>
          <w:p w:rsidR="008F0EE4" w:rsidRDefault="008F0EE4">
            <w:pPr>
              <w:autoSpaceDE w:val="0"/>
              <w:autoSpaceDN w:val="0"/>
              <w:adjustRightInd w:val="0"/>
              <w:spacing w:line="480" w:lineRule="exact"/>
              <w:ind w:firstLine="482"/>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8F0EE4" w:rsidRDefault="0094410F" w:rsidP="0094410F">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8F0EE4">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8F0EE4" w:rsidRDefault="0094410F">
            <w:pPr>
              <w:autoSpaceDE w:val="0"/>
              <w:autoSpaceDN w:val="0"/>
              <w:adjustRightInd w:val="0"/>
              <w:spacing w:line="480" w:lineRule="exact"/>
              <w:ind w:firstLine="482"/>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8F0EE4" w:rsidRDefault="008F0EE4">
            <w:pPr>
              <w:autoSpaceDE w:val="0"/>
              <w:autoSpaceDN w:val="0"/>
              <w:adjustRightInd w:val="0"/>
              <w:spacing w:line="480" w:lineRule="exact"/>
              <w:jc w:val="center"/>
              <w:rPr>
                <w:rFonts w:ascii="宋体" w:hAnsi="宋体"/>
                <w:sz w:val="24"/>
              </w:rPr>
            </w:pPr>
          </w:p>
        </w:tc>
      </w:tr>
    </w:tbl>
    <w:p w:rsidR="008F0EE4" w:rsidRDefault="0094410F">
      <w:pPr>
        <w:pStyle w:val="a4"/>
        <w:spacing w:line="480" w:lineRule="exact"/>
        <w:ind w:firstLineChars="50" w:firstLine="100"/>
        <w:rPr>
          <w:rFonts w:hAnsi="宋体"/>
        </w:rPr>
      </w:pPr>
      <w:r>
        <w:rPr>
          <w:rFonts w:hAnsi="宋体" w:hint="eastAsia"/>
        </w:rPr>
        <w:t>注：</w:t>
      </w:r>
    </w:p>
    <w:p w:rsidR="008F0EE4" w:rsidRDefault="0094410F">
      <w:pPr>
        <w:pStyle w:val="a4"/>
        <w:numPr>
          <w:ilvl w:val="0"/>
          <w:numId w:val="7"/>
        </w:numPr>
        <w:spacing w:line="0" w:lineRule="atLeast"/>
        <w:ind w:firstLine="400"/>
        <w:rPr>
          <w:rFonts w:hAnsi="宋体"/>
        </w:rPr>
      </w:pPr>
      <w:r>
        <w:rPr>
          <w:rFonts w:hAnsi="宋体" w:hint="eastAsia"/>
        </w:rPr>
        <w:t>本表报价包含完成本项目应预见和不可预见的一切含税费用。</w:t>
      </w:r>
    </w:p>
    <w:p w:rsidR="008F0EE4" w:rsidRDefault="0094410F">
      <w:pPr>
        <w:pStyle w:val="a4"/>
        <w:numPr>
          <w:ilvl w:val="0"/>
          <w:numId w:val="7"/>
        </w:numPr>
        <w:spacing w:line="0" w:lineRule="atLeast"/>
        <w:ind w:firstLine="400"/>
        <w:rPr>
          <w:rFonts w:hAnsi="宋体"/>
        </w:rPr>
      </w:pPr>
      <w:r>
        <w:rPr>
          <w:rFonts w:hint="eastAsia"/>
        </w:rPr>
        <w:t>填写此表时不得改变表格的形式。</w:t>
      </w:r>
    </w:p>
    <w:p w:rsidR="008F0EE4" w:rsidRDefault="0094410F">
      <w:pPr>
        <w:pStyle w:val="a4"/>
        <w:numPr>
          <w:ilvl w:val="0"/>
          <w:numId w:val="7"/>
        </w:numPr>
        <w:spacing w:line="0" w:lineRule="atLeast"/>
        <w:ind w:firstLine="400"/>
        <w:rPr>
          <w:rFonts w:hAnsi="宋体"/>
        </w:rPr>
      </w:pPr>
      <w:r>
        <w:rPr>
          <w:rFonts w:hint="eastAsia"/>
        </w:rPr>
        <w:t>以上表中内容必须计算机录入、填写、打印。手写按无效报价处理。</w:t>
      </w:r>
    </w:p>
    <w:p w:rsidR="008F0EE4" w:rsidRDefault="0094410F">
      <w:pPr>
        <w:pStyle w:val="a4"/>
        <w:numPr>
          <w:ilvl w:val="0"/>
          <w:numId w:val="7"/>
        </w:numPr>
        <w:spacing w:line="0" w:lineRule="atLeast"/>
        <w:ind w:firstLine="400"/>
      </w:pPr>
      <w:r>
        <w:rPr>
          <w:rFonts w:hint="eastAsia"/>
        </w:rPr>
        <w:t>必须满足服务内容、质保期等服务要求。</w:t>
      </w:r>
    </w:p>
    <w:p w:rsidR="008F0EE4" w:rsidRDefault="008F0EE4">
      <w:pPr>
        <w:pStyle w:val="a4"/>
        <w:spacing w:line="0" w:lineRule="atLeast"/>
        <w:ind w:left="336" w:firstLine="400"/>
        <w:rPr>
          <w:rFonts w:hAnsi="宋体"/>
          <w:color w:val="FF0000"/>
        </w:rPr>
      </w:pPr>
    </w:p>
    <w:p w:rsidR="008F0EE4" w:rsidRDefault="008F0EE4">
      <w:pPr>
        <w:ind w:firstLine="480"/>
      </w:pPr>
    </w:p>
    <w:p w:rsidR="008F0EE4" w:rsidRDefault="008F0EE4">
      <w:pPr>
        <w:spacing w:line="480" w:lineRule="exact"/>
        <w:ind w:leftChars="2190" w:left="4599" w:firstLineChars="100" w:firstLine="240"/>
        <w:rPr>
          <w:rFonts w:ascii="宋体" w:hAnsi="宋体" w:cs="宋体"/>
          <w:sz w:val="24"/>
        </w:rPr>
      </w:pPr>
    </w:p>
    <w:p w:rsidR="008F0EE4" w:rsidRDefault="0094410F">
      <w:pPr>
        <w:spacing w:line="480" w:lineRule="exact"/>
        <w:ind w:firstLineChars="1900" w:firstLine="4560"/>
        <w:rPr>
          <w:rFonts w:ascii="宋体" w:hAnsi="宋体" w:cs="宋体"/>
          <w:sz w:val="24"/>
        </w:rPr>
      </w:pPr>
      <w:r>
        <w:rPr>
          <w:rFonts w:ascii="宋体" w:hAnsi="宋体" w:cs="宋体" w:hint="eastAsia"/>
          <w:sz w:val="24"/>
        </w:rPr>
        <w:t>投标人（公章）：</w:t>
      </w:r>
    </w:p>
    <w:p w:rsidR="008F0EE4" w:rsidRDefault="0094410F">
      <w:pPr>
        <w:spacing w:line="480" w:lineRule="exact"/>
        <w:ind w:firstLineChars="1900" w:firstLine="4560"/>
        <w:rPr>
          <w:rFonts w:ascii="宋体" w:hAnsi="宋体" w:cs="宋体"/>
          <w:sz w:val="24"/>
        </w:rPr>
      </w:pPr>
      <w:r>
        <w:rPr>
          <w:rFonts w:ascii="宋体" w:hAnsi="宋体" w:cs="宋体" w:hint="eastAsia"/>
          <w:sz w:val="24"/>
        </w:rPr>
        <w:t>投标人地址：</w:t>
      </w:r>
    </w:p>
    <w:p w:rsidR="008F0EE4" w:rsidRDefault="0094410F">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8F0EE4" w:rsidRDefault="0094410F">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8F0EE4" w:rsidRDefault="0094410F">
      <w:pPr>
        <w:spacing w:line="480" w:lineRule="exact"/>
        <w:ind w:firstLineChars="1900" w:firstLine="4560"/>
        <w:rPr>
          <w:rFonts w:ascii="宋体" w:hAnsi="宋体" w:cs="宋体"/>
          <w:sz w:val="24"/>
        </w:rPr>
      </w:pPr>
      <w:r>
        <w:rPr>
          <w:rFonts w:ascii="宋体" w:hAnsi="宋体" w:cs="宋体" w:hint="eastAsia"/>
          <w:sz w:val="24"/>
        </w:rPr>
        <w:t>联系电话：</w:t>
      </w:r>
    </w:p>
    <w:p w:rsidR="008F0EE4" w:rsidRDefault="0094410F">
      <w:pPr>
        <w:spacing w:line="480" w:lineRule="exact"/>
        <w:ind w:firstLineChars="1900" w:firstLine="4560"/>
        <w:rPr>
          <w:rFonts w:ascii="宋体" w:hAnsi="宋体" w:cs="宋体"/>
          <w:sz w:val="24"/>
        </w:rPr>
      </w:pPr>
      <w:r>
        <w:rPr>
          <w:rFonts w:ascii="宋体" w:hAnsi="宋体" w:cs="宋体" w:hint="eastAsia"/>
          <w:sz w:val="24"/>
        </w:rPr>
        <w:t>日    期：</w:t>
      </w:r>
    </w:p>
    <w:p w:rsidR="008F0EE4" w:rsidRDefault="008F0EE4">
      <w:pPr>
        <w:rPr>
          <w:rFonts w:ascii="宋体" w:hAnsi="宋体" w:cs="宋体"/>
          <w:sz w:val="24"/>
        </w:rPr>
      </w:pPr>
    </w:p>
    <w:p w:rsidR="008F0EE4" w:rsidRDefault="008F0EE4">
      <w:pPr>
        <w:rPr>
          <w:rFonts w:ascii="宋体" w:hAnsi="宋体" w:cs="宋体"/>
          <w:sz w:val="24"/>
        </w:rPr>
      </w:pPr>
    </w:p>
    <w:p w:rsidR="008F0EE4" w:rsidRDefault="008F0EE4">
      <w:pPr>
        <w:pStyle w:val="10"/>
      </w:pPr>
    </w:p>
    <w:p w:rsidR="008F0EE4" w:rsidRDefault="0094410F">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，否则作无效处理）</w:t>
      </w:r>
    </w:p>
    <w:p w:rsidR="008F0EE4" w:rsidRDefault="0094410F">
      <w:pPr>
        <w:ind w:firstLine="482"/>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附件2</w:t>
      </w:r>
    </w:p>
    <w:p w:rsidR="008F0EE4" w:rsidRDefault="0094410F">
      <w:pPr>
        <w:spacing w:line="560" w:lineRule="exact"/>
        <w:ind w:firstLine="562"/>
        <w:jc w:val="center"/>
        <w:rPr>
          <w:rFonts w:ascii="宋体" w:hAnsi="宋体"/>
          <w:b/>
          <w:sz w:val="28"/>
          <w:szCs w:val="28"/>
        </w:rPr>
      </w:pPr>
      <w:r>
        <w:rPr>
          <w:rFonts w:ascii="宋体" w:hAnsi="宋体" w:hint="eastAsia"/>
          <w:b/>
          <w:sz w:val="28"/>
          <w:szCs w:val="28"/>
        </w:rPr>
        <w:t xml:space="preserve">报价明细表    </w:t>
      </w:r>
    </w:p>
    <w:p w:rsidR="008F0EE4" w:rsidRDefault="0094410F">
      <w:pPr>
        <w:spacing w:line="560" w:lineRule="exact"/>
        <w:ind w:firstLine="562"/>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5953" w:type="pct"/>
        <w:jc w:val="center"/>
        <w:tblLayout w:type="fixed"/>
        <w:tblLook w:val="04A0"/>
      </w:tblPr>
      <w:tblGrid>
        <w:gridCol w:w="1290"/>
        <w:gridCol w:w="4743"/>
        <w:gridCol w:w="2319"/>
        <w:gridCol w:w="1794"/>
      </w:tblGrid>
      <w:tr w:rsidR="008F0EE4">
        <w:trPr>
          <w:trHeight w:val="295"/>
          <w:jc w:val="center"/>
        </w:trPr>
        <w:tc>
          <w:tcPr>
            <w:tcW w:w="63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F0EE4" w:rsidRDefault="0094410F">
            <w:pPr>
              <w:widowControl/>
              <w:ind w:firstLine="482"/>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服务内容</w:t>
            </w:r>
          </w:p>
        </w:tc>
        <w:tc>
          <w:tcPr>
            <w:tcW w:w="348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F0EE4" w:rsidRDefault="0094410F">
            <w:pPr>
              <w:widowControl/>
              <w:ind w:firstLine="482"/>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具体要求</w:t>
            </w:r>
          </w:p>
        </w:tc>
        <w:tc>
          <w:tcPr>
            <w:tcW w:w="8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8F0EE4" w:rsidRDefault="0094410F">
            <w:pPr>
              <w:widowControl/>
              <w:ind w:firstLine="482"/>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预算费用（元）</w:t>
            </w:r>
          </w:p>
        </w:tc>
      </w:tr>
      <w:tr w:rsidR="008F0EE4">
        <w:trPr>
          <w:trHeight w:val="344"/>
          <w:jc w:val="center"/>
        </w:trPr>
        <w:tc>
          <w:tcPr>
            <w:tcW w:w="63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F0EE4" w:rsidRDefault="0094410F">
            <w:pPr>
              <w:widowControl/>
              <w:ind w:firstLine="420"/>
              <w:jc w:val="center"/>
              <w:textAlignment w:val="center"/>
              <w:rPr>
                <w:rFonts w:ascii="仿宋" w:eastAsia="仿宋" w:hAnsi="仿宋" w:cs="仿宋"/>
                <w:kern w:val="0"/>
                <w:szCs w:val="21"/>
              </w:rPr>
            </w:pPr>
            <w:r>
              <w:rPr>
                <w:rFonts w:ascii="仿宋" w:eastAsia="仿宋" w:hAnsi="仿宋" w:cs="仿宋" w:hint="eastAsia"/>
                <w:kern w:val="0"/>
                <w:sz w:val="24"/>
              </w:rPr>
              <w:t>广东生态工程职业学院采购《珠三角森林城市群高质量发展研究》出版服务</w:t>
            </w:r>
          </w:p>
        </w:tc>
        <w:tc>
          <w:tcPr>
            <w:tcW w:w="348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F0EE4" w:rsidRDefault="0094410F">
            <w:pPr>
              <w:adjustRightInd w:val="0"/>
              <w:snapToGrid w:val="0"/>
              <w:spacing w:line="312" w:lineRule="auto"/>
              <w:rPr>
                <w:rFonts w:ascii="仿宋" w:eastAsia="仿宋" w:hAnsi="仿宋" w:cs="仿宋"/>
                <w:sz w:val="24"/>
              </w:rPr>
            </w:pPr>
            <w:r>
              <w:rPr>
                <w:rFonts w:ascii="仿宋" w:eastAsia="仿宋" w:hAnsi="仿宋" w:cs="仿宋"/>
                <w:sz w:val="24"/>
              </w:rPr>
              <w:t>严格按照国家出版方面的要求、意识形态方面的要求以及学术规范的要求，对全书内容进行校对、审核、印刷以及对其他相关事项进行把关，确保书籍的质量。</w:t>
            </w:r>
          </w:p>
          <w:p w:rsidR="008F0EE4" w:rsidRDefault="0094410F">
            <w:pPr>
              <w:adjustRightInd w:val="0"/>
              <w:snapToGrid w:val="0"/>
              <w:spacing w:line="312" w:lineRule="auto"/>
              <w:rPr>
                <w:rFonts w:ascii="仿宋" w:eastAsia="仿宋" w:hAnsi="仿宋" w:cs="仿宋"/>
                <w:b/>
                <w:bCs/>
                <w:sz w:val="24"/>
              </w:rPr>
            </w:pPr>
            <w:r>
              <w:rPr>
                <w:rFonts w:ascii="仿宋" w:eastAsia="仿宋" w:hAnsi="仿宋" w:cs="仿宋"/>
                <w:b/>
                <w:bCs/>
                <w:sz w:val="24"/>
              </w:rPr>
              <w:t>工作内容</w:t>
            </w:r>
          </w:p>
          <w:p w:rsidR="008F0EE4" w:rsidRDefault="0094410F">
            <w:pPr>
              <w:numPr>
                <w:ilvl w:val="0"/>
                <w:numId w:val="4"/>
              </w:numPr>
              <w:adjustRightInd w:val="0"/>
              <w:snapToGrid w:val="0"/>
              <w:spacing w:line="312" w:lineRule="auto"/>
              <w:rPr>
                <w:rFonts w:ascii="仿宋" w:eastAsia="仿宋" w:hAnsi="仿宋" w:cs="仿宋"/>
                <w:sz w:val="24"/>
              </w:rPr>
            </w:pPr>
            <w:r>
              <w:rPr>
                <w:rFonts w:ascii="仿宋" w:eastAsia="仿宋" w:hAnsi="仿宋" w:cs="仿宋"/>
                <w:sz w:val="24"/>
              </w:rPr>
              <w:t>根据国家相关要求，对全书内容进行</w:t>
            </w:r>
            <w:r>
              <w:rPr>
                <w:rFonts w:ascii="仿宋" w:eastAsia="仿宋" w:hAnsi="仿宋" w:cs="仿宋" w:hint="eastAsia"/>
                <w:sz w:val="24"/>
              </w:rPr>
              <w:t>排版、</w:t>
            </w:r>
            <w:r>
              <w:rPr>
                <w:rFonts w:ascii="仿宋" w:eastAsia="仿宋" w:hAnsi="仿宋" w:cs="仿宋"/>
                <w:sz w:val="24"/>
              </w:rPr>
              <w:t>校审，并提供通过审核的证明</w:t>
            </w:r>
            <w:r>
              <w:rPr>
                <w:rFonts w:ascii="仿宋" w:eastAsia="仿宋" w:hAnsi="仿宋" w:cs="仿宋" w:hint="eastAsia"/>
                <w:sz w:val="24"/>
              </w:rPr>
              <w:t>；</w:t>
            </w:r>
          </w:p>
          <w:p w:rsidR="008F0EE4" w:rsidRDefault="0094410F">
            <w:pPr>
              <w:numPr>
                <w:ilvl w:val="0"/>
                <w:numId w:val="4"/>
              </w:numPr>
              <w:adjustRightInd w:val="0"/>
              <w:snapToGrid w:val="0"/>
              <w:spacing w:line="312" w:lineRule="auto"/>
              <w:rPr>
                <w:rFonts w:ascii="仿宋" w:eastAsia="仿宋" w:hAnsi="仿宋" w:cs="仿宋"/>
                <w:sz w:val="24"/>
              </w:rPr>
            </w:pPr>
            <w:r>
              <w:rPr>
                <w:rFonts w:ascii="仿宋" w:eastAsia="仿宋" w:hAnsi="仿宋" w:cs="仿宋"/>
                <w:sz w:val="24"/>
              </w:rPr>
              <w:t>申请书号</w:t>
            </w:r>
            <w:r>
              <w:rPr>
                <w:rFonts w:ascii="仿宋" w:eastAsia="仿宋" w:hAnsi="仿宋" w:cs="仿宋" w:hint="eastAsia"/>
                <w:sz w:val="24"/>
              </w:rPr>
              <w:t>；</w:t>
            </w:r>
          </w:p>
          <w:p w:rsidR="008F0EE4" w:rsidRDefault="0094410F">
            <w:pPr>
              <w:numPr>
                <w:ilvl w:val="0"/>
                <w:numId w:val="4"/>
              </w:numPr>
              <w:adjustRightInd w:val="0"/>
              <w:snapToGrid w:val="0"/>
              <w:spacing w:line="312" w:lineRule="auto"/>
              <w:rPr>
                <w:rFonts w:ascii="仿宋" w:eastAsia="仿宋" w:hAnsi="仿宋" w:cs="仿宋"/>
                <w:sz w:val="24"/>
              </w:rPr>
            </w:pPr>
            <w:r>
              <w:rPr>
                <w:rFonts w:ascii="仿宋" w:eastAsia="仿宋" w:hAnsi="仿宋" w:cs="仿宋"/>
                <w:sz w:val="24"/>
              </w:rPr>
              <w:t>对完善好的书籍进行印刷出版，印刷</w:t>
            </w:r>
            <w:r>
              <w:rPr>
                <w:rFonts w:ascii="仿宋" w:eastAsia="仿宋" w:hAnsi="仿宋" w:cs="仿宋" w:hint="eastAsia"/>
                <w:sz w:val="24"/>
              </w:rPr>
              <w:t>300</w:t>
            </w:r>
            <w:r>
              <w:rPr>
                <w:rFonts w:ascii="仿宋" w:eastAsia="仿宋" w:hAnsi="仿宋" w:cs="仿宋"/>
                <w:sz w:val="24"/>
              </w:rPr>
              <w:t>册。</w:t>
            </w:r>
          </w:p>
          <w:p w:rsidR="008F0EE4" w:rsidRDefault="0094410F">
            <w:pPr>
              <w:adjustRightInd w:val="0"/>
              <w:snapToGrid w:val="0"/>
              <w:spacing w:line="312" w:lineRule="auto"/>
              <w:rPr>
                <w:rFonts w:ascii="仿宋" w:eastAsia="仿宋" w:hAnsi="仿宋" w:cs="仿宋"/>
                <w:b/>
                <w:bCs/>
                <w:sz w:val="24"/>
              </w:rPr>
            </w:pPr>
            <w:r>
              <w:rPr>
                <w:rFonts w:ascii="仿宋" w:eastAsia="仿宋" w:hAnsi="仿宋" w:cs="仿宋"/>
                <w:b/>
                <w:bCs/>
                <w:sz w:val="24"/>
              </w:rPr>
              <w:t>出版规格</w:t>
            </w:r>
          </w:p>
          <w:p w:rsidR="008F0EE4" w:rsidRDefault="0094410F">
            <w:pPr>
              <w:adjustRightInd w:val="0"/>
              <w:snapToGrid w:val="0"/>
              <w:spacing w:line="312" w:lineRule="auto"/>
              <w:rPr>
                <w:rFonts w:ascii="仿宋" w:eastAsia="仿宋" w:hAnsi="仿宋" w:cs="仿宋"/>
                <w:sz w:val="24"/>
              </w:rPr>
            </w:pPr>
            <w:r>
              <w:rPr>
                <w:rFonts w:ascii="仿宋" w:eastAsia="仿宋" w:hAnsi="仿宋" w:cs="仿宋"/>
                <w:sz w:val="24"/>
              </w:rPr>
              <w:t>《</w:t>
            </w:r>
            <w:r>
              <w:rPr>
                <w:rFonts w:ascii="仿宋" w:eastAsia="仿宋" w:hAnsi="仿宋" w:cs="仿宋" w:hint="eastAsia"/>
                <w:sz w:val="24"/>
              </w:rPr>
              <w:t>珠三角森林城市群高质量发展研究</w:t>
            </w:r>
            <w:r>
              <w:rPr>
                <w:rFonts w:ascii="仿宋" w:eastAsia="仿宋" w:hAnsi="仿宋" w:cs="仿宋"/>
                <w:sz w:val="24"/>
              </w:rPr>
              <w:t>》页码</w:t>
            </w:r>
            <w:r>
              <w:rPr>
                <w:rFonts w:ascii="仿宋" w:eastAsia="仿宋" w:hAnsi="仿宋" w:cs="仿宋" w:hint="eastAsia"/>
                <w:sz w:val="24"/>
              </w:rPr>
              <w:t>300</w:t>
            </w:r>
            <w:r>
              <w:rPr>
                <w:rFonts w:ascii="仿宋" w:eastAsia="仿宋" w:hAnsi="仿宋" w:cs="仿宋"/>
                <w:sz w:val="24"/>
              </w:rPr>
              <w:t>P以内，成品尺寸为185mm*260mm，正文用纸80克纯质纸，四色印刷，</w:t>
            </w:r>
            <w:r>
              <w:rPr>
                <w:rFonts w:ascii="仿宋" w:eastAsia="仿宋" w:hAnsi="仿宋" w:cs="仿宋" w:hint="eastAsia"/>
                <w:sz w:val="24"/>
              </w:rPr>
              <w:t>封面平装</w:t>
            </w:r>
            <w:r>
              <w:rPr>
                <w:rFonts w:ascii="仿宋" w:eastAsia="仿宋" w:hAnsi="仿宋" w:cs="仿宋"/>
                <w:sz w:val="24"/>
              </w:rPr>
              <w:t>，过膜。</w:t>
            </w:r>
          </w:p>
          <w:p w:rsidR="008F0EE4" w:rsidRDefault="0094410F">
            <w:pPr>
              <w:adjustRightInd w:val="0"/>
              <w:snapToGrid w:val="0"/>
              <w:spacing w:line="312" w:lineRule="auto"/>
              <w:rPr>
                <w:rFonts w:ascii="仿宋" w:eastAsia="仿宋" w:hAnsi="仿宋" w:cs="仿宋"/>
                <w:b/>
                <w:bCs/>
                <w:sz w:val="24"/>
              </w:rPr>
            </w:pPr>
            <w:r>
              <w:rPr>
                <w:rFonts w:ascii="仿宋" w:eastAsia="仿宋" w:hAnsi="仿宋" w:cs="仿宋"/>
                <w:b/>
                <w:bCs/>
                <w:sz w:val="24"/>
              </w:rPr>
              <w:t>人员要求</w:t>
            </w:r>
          </w:p>
          <w:p w:rsidR="008F0EE4" w:rsidRDefault="0094410F">
            <w:pPr>
              <w:adjustRightInd w:val="0"/>
              <w:snapToGrid w:val="0"/>
              <w:spacing w:line="312" w:lineRule="auto"/>
              <w:rPr>
                <w:rFonts w:ascii="仿宋" w:eastAsia="仿宋" w:hAnsi="仿宋" w:cs="仿宋"/>
                <w:sz w:val="24"/>
              </w:rPr>
            </w:pPr>
            <w:r>
              <w:rPr>
                <w:rFonts w:ascii="仿宋" w:eastAsia="仿宋" w:hAnsi="仿宋" w:cs="仿宋"/>
                <w:sz w:val="24"/>
              </w:rPr>
              <w:t>投标方须安排至少2位专业人员、1位联系人确保相关工作的落实。</w:t>
            </w:r>
          </w:p>
          <w:p w:rsidR="008F0EE4" w:rsidRDefault="0094410F">
            <w:pPr>
              <w:adjustRightInd w:val="0"/>
              <w:snapToGrid w:val="0"/>
              <w:spacing w:line="312" w:lineRule="auto"/>
              <w:rPr>
                <w:rFonts w:ascii="仿宋" w:eastAsia="仿宋" w:hAnsi="仿宋" w:cs="仿宋"/>
                <w:b/>
                <w:bCs/>
                <w:sz w:val="24"/>
              </w:rPr>
            </w:pPr>
            <w:r>
              <w:rPr>
                <w:rFonts w:ascii="仿宋" w:eastAsia="仿宋" w:hAnsi="仿宋" w:cs="仿宋"/>
                <w:b/>
                <w:bCs/>
                <w:sz w:val="24"/>
              </w:rPr>
              <w:t>项目服务期限</w:t>
            </w:r>
          </w:p>
          <w:p w:rsidR="008F0EE4" w:rsidRDefault="0094410F">
            <w:pPr>
              <w:adjustRightInd w:val="0"/>
              <w:snapToGrid w:val="0"/>
              <w:spacing w:line="312" w:lineRule="auto"/>
              <w:rPr>
                <w:rFonts w:ascii="仿宋" w:eastAsia="仿宋" w:hAnsi="仿宋" w:cs="仿宋"/>
                <w:sz w:val="24"/>
              </w:rPr>
            </w:pPr>
            <w:r>
              <w:rPr>
                <w:rFonts w:ascii="仿宋" w:eastAsia="仿宋" w:hAnsi="仿宋" w:cs="仿宋"/>
                <w:sz w:val="24"/>
              </w:rPr>
              <w:t>本项目为期12个月。</w:t>
            </w:r>
          </w:p>
          <w:p w:rsidR="008F0EE4" w:rsidRDefault="0094410F">
            <w:pPr>
              <w:adjustRightInd w:val="0"/>
              <w:snapToGrid w:val="0"/>
              <w:spacing w:line="312" w:lineRule="auto"/>
              <w:rPr>
                <w:rFonts w:ascii="仿宋" w:eastAsia="仿宋" w:hAnsi="仿宋" w:cs="仿宋"/>
                <w:b/>
                <w:bCs/>
                <w:sz w:val="24"/>
              </w:rPr>
            </w:pPr>
            <w:r>
              <w:rPr>
                <w:rFonts w:ascii="仿宋" w:eastAsia="仿宋" w:hAnsi="仿宋" w:cs="仿宋"/>
                <w:b/>
                <w:bCs/>
                <w:sz w:val="24"/>
              </w:rPr>
              <w:t>项目进度安排</w:t>
            </w:r>
          </w:p>
          <w:p w:rsidR="008F0EE4" w:rsidRDefault="0094410F">
            <w:pPr>
              <w:adjustRightInd w:val="0"/>
              <w:snapToGrid w:val="0"/>
              <w:spacing w:line="312" w:lineRule="auto"/>
              <w:rPr>
                <w:rFonts w:ascii="仿宋" w:eastAsia="仿宋" w:hAnsi="仿宋" w:cs="仿宋"/>
                <w:sz w:val="24"/>
              </w:rPr>
            </w:pPr>
            <w:r>
              <w:rPr>
                <w:rFonts w:ascii="仿宋" w:eastAsia="仿宋" w:hAnsi="仿宋" w:cs="仿宋"/>
                <w:sz w:val="24"/>
              </w:rPr>
              <w:t>第一阶段，收到书稿后，6个月内完成书籍的校审等工作；</w:t>
            </w:r>
          </w:p>
          <w:p w:rsidR="008F0EE4" w:rsidRDefault="0094410F">
            <w:pPr>
              <w:adjustRightInd w:val="0"/>
              <w:snapToGrid w:val="0"/>
              <w:spacing w:line="312" w:lineRule="auto"/>
              <w:rPr>
                <w:rFonts w:ascii="仿宋" w:eastAsia="仿宋" w:hAnsi="仿宋" w:cs="仿宋"/>
                <w:sz w:val="24"/>
              </w:rPr>
            </w:pPr>
            <w:r>
              <w:rPr>
                <w:rFonts w:ascii="仿宋" w:eastAsia="仿宋" w:hAnsi="仿宋" w:cs="仿宋"/>
                <w:sz w:val="24"/>
              </w:rPr>
              <w:t>第二阶段，第6个月完成刊号申请、印刷、刊发等工作。</w:t>
            </w:r>
          </w:p>
          <w:p w:rsidR="008F0EE4" w:rsidRDefault="0094410F">
            <w:pPr>
              <w:adjustRightInd w:val="0"/>
              <w:snapToGrid w:val="0"/>
              <w:spacing w:line="312" w:lineRule="auto"/>
              <w:rPr>
                <w:rFonts w:ascii="仿宋" w:eastAsia="仿宋" w:hAnsi="仿宋" w:cs="仿宋"/>
                <w:sz w:val="24"/>
              </w:rPr>
            </w:pPr>
            <w:r>
              <w:rPr>
                <w:rFonts w:ascii="仿宋" w:eastAsia="仿宋" w:hAnsi="仿宋" w:cs="仿宋"/>
                <w:sz w:val="24"/>
              </w:rPr>
              <w:t>投标方应按照采购方的项目进度开展工作，如投标方因自身原因未按时完成项目进度，则</w:t>
            </w:r>
            <w:r>
              <w:rPr>
                <w:rFonts w:ascii="仿宋" w:eastAsia="仿宋" w:hAnsi="仿宋" w:cs="仿宋" w:hint="eastAsia"/>
                <w:sz w:val="24"/>
              </w:rPr>
              <w:t>按合同要求</w:t>
            </w:r>
            <w:r>
              <w:rPr>
                <w:rFonts w:ascii="仿宋" w:eastAsia="仿宋" w:hAnsi="仿宋" w:cs="仿宋"/>
                <w:sz w:val="24"/>
              </w:rPr>
              <w:t>承担相应违约责任。</w:t>
            </w:r>
          </w:p>
          <w:p w:rsidR="008F0EE4" w:rsidRDefault="0094410F">
            <w:pPr>
              <w:adjustRightInd w:val="0"/>
              <w:snapToGrid w:val="0"/>
              <w:spacing w:line="312" w:lineRule="auto"/>
              <w:rPr>
                <w:rFonts w:ascii="仿宋" w:eastAsia="仿宋" w:hAnsi="仿宋" w:cs="仿宋"/>
                <w:b/>
                <w:bCs/>
                <w:sz w:val="24"/>
              </w:rPr>
            </w:pPr>
            <w:r>
              <w:rPr>
                <w:rFonts w:ascii="仿宋" w:eastAsia="仿宋" w:hAnsi="仿宋" w:cs="仿宋"/>
                <w:b/>
                <w:bCs/>
                <w:sz w:val="24"/>
              </w:rPr>
              <w:t>最终成果及验收方式</w:t>
            </w:r>
          </w:p>
          <w:p w:rsidR="008F0EE4" w:rsidRDefault="004E03CD" w:rsidP="004E03CD">
            <w:pPr>
              <w:tabs>
                <w:tab w:val="left" w:pos="312"/>
              </w:tabs>
              <w:adjustRightInd w:val="0"/>
              <w:snapToGrid w:val="0"/>
              <w:spacing w:line="312" w:lineRule="auto"/>
              <w:rPr>
                <w:rFonts w:ascii="仿宋" w:eastAsia="仿宋" w:hAnsi="仿宋" w:cs="仿宋"/>
                <w:sz w:val="24"/>
              </w:rPr>
            </w:pPr>
            <w:r>
              <w:rPr>
                <w:rFonts w:ascii="仿宋" w:eastAsia="仿宋" w:hAnsi="仿宋" w:cs="仿宋" w:hint="eastAsia"/>
                <w:sz w:val="24"/>
              </w:rPr>
              <w:t>1.</w:t>
            </w:r>
            <w:r w:rsidR="0094410F">
              <w:rPr>
                <w:rFonts w:ascii="仿宋" w:eastAsia="仿宋" w:hAnsi="仿宋" w:cs="仿宋"/>
                <w:sz w:val="24"/>
              </w:rPr>
              <w:t>提供印刷好的书籍；</w:t>
            </w:r>
          </w:p>
          <w:p w:rsidR="008F0EE4" w:rsidRDefault="004E03CD" w:rsidP="004E03CD">
            <w:pPr>
              <w:tabs>
                <w:tab w:val="left" w:pos="312"/>
              </w:tabs>
              <w:adjustRightInd w:val="0"/>
              <w:snapToGrid w:val="0"/>
              <w:spacing w:line="312" w:lineRule="auto"/>
              <w:rPr>
                <w:rFonts w:ascii="仿宋" w:eastAsia="仿宋" w:hAnsi="仿宋" w:cs="仿宋"/>
                <w:sz w:val="24"/>
              </w:rPr>
            </w:pPr>
            <w:r>
              <w:rPr>
                <w:rFonts w:ascii="仿宋" w:eastAsia="仿宋" w:hAnsi="仿宋" w:cs="仿宋" w:hint="eastAsia"/>
                <w:sz w:val="24"/>
              </w:rPr>
              <w:t>2.</w:t>
            </w:r>
            <w:r w:rsidR="0094410F">
              <w:rPr>
                <w:rFonts w:ascii="仿宋" w:eastAsia="仿宋" w:hAnsi="仿宋" w:cs="仿宋"/>
                <w:sz w:val="24"/>
              </w:rPr>
              <w:t>对相关资料进行整理，刻录光盘按甲方要求归档</w:t>
            </w:r>
            <w:r w:rsidR="0094410F">
              <w:rPr>
                <w:rFonts w:ascii="仿宋" w:eastAsia="仿宋" w:hAnsi="仿宋" w:cs="仿宋" w:hint="eastAsia"/>
                <w:sz w:val="24"/>
              </w:rPr>
              <w:t>；</w:t>
            </w:r>
          </w:p>
          <w:p w:rsidR="008F0EE4" w:rsidRDefault="004E03CD">
            <w:pPr>
              <w:tabs>
                <w:tab w:val="left" w:pos="312"/>
              </w:tabs>
              <w:adjustRightInd w:val="0"/>
              <w:snapToGrid w:val="0"/>
              <w:spacing w:line="312" w:lineRule="auto"/>
              <w:rPr>
                <w:rFonts w:eastAsia="仿宋"/>
                <w:szCs w:val="21"/>
              </w:rPr>
            </w:pPr>
            <w:r>
              <w:rPr>
                <w:rFonts w:ascii="仿宋" w:eastAsia="仿宋" w:hAnsi="仿宋" w:cs="仿宋" w:hint="eastAsia"/>
                <w:sz w:val="24"/>
              </w:rPr>
              <w:t>3.</w:t>
            </w:r>
            <w:r w:rsidR="0094410F">
              <w:rPr>
                <w:rFonts w:ascii="仿宋" w:eastAsia="仿宋" w:hAnsi="仿宋" w:cs="仿宋"/>
                <w:sz w:val="24"/>
              </w:rPr>
              <w:t>采购方拥有最终成果的著作权及他相关所有权。</w:t>
            </w:r>
          </w:p>
        </w:tc>
        <w:tc>
          <w:tcPr>
            <w:tcW w:w="8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8F0EE4" w:rsidRDefault="008F0EE4">
            <w:pPr>
              <w:widowControl/>
              <w:jc w:val="center"/>
              <w:textAlignment w:val="center"/>
              <w:rPr>
                <w:rFonts w:ascii="仿宋" w:eastAsia="仿宋" w:hAnsi="仿宋" w:cs="仿宋"/>
                <w:sz w:val="24"/>
              </w:rPr>
            </w:pPr>
          </w:p>
        </w:tc>
      </w:tr>
      <w:tr w:rsidR="008F0EE4">
        <w:trPr>
          <w:trHeight w:val="501"/>
          <w:jc w:val="center"/>
        </w:trPr>
        <w:tc>
          <w:tcPr>
            <w:tcW w:w="2972"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F0EE4" w:rsidRDefault="0094410F">
            <w:pPr>
              <w:widowControl/>
              <w:ind w:firstLine="482"/>
              <w:jc w:val="center"/>
              <w:textAlignment w:val="center"/>
              <w:rPr>
                <w:rFonts w:ascii="仿宋" w:eastAsia="仿宋" w:hAnsi="仿宋" w:cs="仿宋"/>
                <w:kern w:val="0"/>
                <w:sz w:val="24"/>
              </w:rPr>
            </w:pPr>
            <w:r>
              <w:rPr>
                <w:rFonts w:ascii="仿宋" w:eastAsia="仿宋" w:hAnsi="仿宋" w:cs="仿宋" w:hint="eastAsia"/>
                <w:b/>
                <w:bCs/>
                <w:kern w:val="0"/>
                <w:sz w:val="24"/>
              </w:rPr>
              <w:t>合计（总报价）</w:t>
            </w:r>
          </w:p>
        </w:tc>
        <w:tc>
          <w:tcPr>
            <w:tcW w:w="202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F0EE4" w:rsidRDefault="008F0EE4">
            <w:pPr>
              <w:widowControl/>
              <w:jc w:val="center"/>
              <w:textAlignment w:val="center"/>
              <w:rPr>
                <w:rFonts w:ascii="仿宋" w:eastAsia="仿宋" w:hAnsi="仿宋" w:cs="仿宋"/>
                <w:sz w:val="24"/>
              </w:rPr>
            </w:pPr>
          </w:p>
        </w:tc>
      </w:tr>
    </w:tbl>
    <w:p w:rsidR="008F0EE4" w:rsidRDefault="0094410F">
      <w:pPr>
        <w:snapToGrid w:val="0"/>
        <w:spacing w:line="460" w:lineRule="exact"/>
        <w:ind w:firstLine="480"/>
        <w:rPr>
          <w:rFonts w:hAnsi="宋体"/>
          <w:szCs w:val="21"/>
        </w:rPr>
      </w:pPr>
      <w:r>
        <w:rPr>
          <w:rFonts w:hAnsi="宋体" w:hint="eastAsia"/>
          <w:szCs w:val="21"/>
        </w:rPr>
        <w:t>注：合计的“总报价”要与附件</w:t>
      </w:r>
      <w:r>
        <w:rPr>
          <w:rFonts w:ascii="宋体" w:eastAsia="宋体" w:hAnsi="宋体" w:cs="宋体" w:hint="eastAsia"/>
          <w:szCs w:val="21"/>
        </w:rPr>
        <w:t>1</w:t>
      </w:r>
      <w:r>
        <w:rPr>
          <w:rFonts w:hAnsi="宋体" w:hint="eastAsia"/>
          <w:szCs w:val="21"/>
        </w:rPr>
        <w:t>《报价一览表》中的“总报价”一致，否则视为自动</w:t>
      </w:r>
      <w:r>
        <w:rPr>
          <w:rFonts w:hAnsi="宋体" w:hint="eastAsia"/>
          <w:szCs w:val="21"/>
        </w:rPr>
        <w:lastRenderedPageBreak/>
        <w:t>放弃询价资格。</w:t>
      </w:r>
    </w:p>
    <w:p w:rsidR="008F0EE4" w:rsidRDefault="0094410F">
      <w:pPr>
        <w:tabs>
          <w:tab w:val="left" w:pos="8100"/>
        </w:tabs>
        <w:adjustRightInd w:val="0"/>
        <w:snapToGrid w:val="0"/>
        <w:spacing w:line="348" w:lineRule="auto"/>
        <w:ind w:right="840" w:firstLine="480"/>
        <w:jc w:val="center"/>
        <w:rPr>
          <w:rFonts w:ascii="宋体" w:hAnsi="宋体" w:cs="Tahoma"/>
          <w:szCs w:val="21"/>
        </w:rPr>
      </w:pPr>
      <w:r>
        <w:rPr>
          <w:rFonts w:ascii="宋体" w:hAnsi="宋体" w:cs="Tahoma" w:hint="eastAsia"/>
          <w:szCs w:val="21"/>
        </w:rPr>
        <w:t xml:space="preserve">                                     </w:t>
      </w:r>
    </w:p>
    <w:p w:rsidR="008F0EE4" w:rsidRDefault="0094410F">
      <w:pPr>
        <w:tabs>
          <w:tab w:val="left" w:pos="8100"/>
        </w:tabs>
        <w:adjustRightInd w:val="0"/>
        <w:snapToGrid w:val="0"/>
        <w:spacing w:line="348" w:lineRule="auto"/>
        <w:ind w:right="840" w:firstLine="480"/>
        <w:jc w:val="center"/>
        <w:rPr>
          <w:rFonts w:ascii="宋体" w:hAnsi="宋体" w:cs="Tahoma"/>
          <w:szCs w:val="21"/>
        </w:rPr>
      </w:pPr>
      <w:r>
        <w:rPr>
          <w:rFonts w:ascii="宋体" w:hAnsi="宋体" w:cs="Tahoma" w:hint="eastAsia"/>
          <w:szCs w:val="21"/>
        </w:rPr>
        <w:t xml:space="preserve">             </w:t>
      </w:r>
    </w:p>
    <w:p w:rsidR="008F0EE4" w:rsidRDefault="0094410F">
      <w:pPr>
        <w:tabs>
          <w:tab w:val="left" w:pos="8100"/>
        </w:tabs>
        <w:adjustRightInd w:val="0"/>
        <w:snapToGrid w:val="0"/>
        <w:spacing w:line="348" w:lineRule="auto"/>
        <w:ind w:right="840" w:firstLine="480"/>
        <w:jc w:val="center"/>
        <w:rPr>
          <w:rFonts w:hAnsi="宋体"/>
          <w:szCs w:val="21"/>
        </w:rPr>
      </w:pPr>
      <w:r>
        <w:rPr>
          <w:rFonts w:ascii="宋体" w:hAnsi="宋体" w:cs="Tahoma" w:hint="eastAsia"/>
          <w:szCs w:val="21"/>
        </w:rPr>
        <w:t xml:space="preserve"> 报价供应商（公章）：                           日期：   年    月    日</w:t>
      </w:r>
    </w:p>
    <w:p w:rsidR="008F0EE4" w:rsidRDefault="008F0EE4">
      <w:pPr>
        <w:ind w:firstLine="482"/>
        <w:rPr>
          <w:b/>
          <w:sz w:val="24"/>
        </w:rPr>
      </w:pPr>
    </w:p>
    <w:p w:rsidR="008F0EE4" w:rsidRDefault="0094410F">
      <w:pPr>
        <w:ind w:firstLine="482"/>
        <w:rPr>
          <w:rFonts w:ascii="宋体" w:hAnsi="宋体" w:cs="宋体"/>
          <w:b/>
          <w:sz w:val="24"/>
        </w:rPr>
      </w:pPr>
      <w:r>
        <w:rPr>
          <w:rFonts w:hint="eastAsia"/>
          <w:b/>
          <w:sz w:val="24"/>
        </w:rPr>
        <w:t>（注：本报价表为必要文件，必须加盖报价供应商公章，否则作无效报价处理）</w:t>
      </w:r>
    </w:p>
    <w:p w:rsidR="008F0EE4" w:rsidRDefault="0094410F">
      <w:pPr>
        <w:ind w:firstLine="482"/>
        <w:rPr>
          <w:rFonts w:ascii="宋体" w:hAnsi="宋体" w:cs="宋体"/>
          <w:b/>
          <w:sz w:val="24"/>
        </w:rPr>
      </w:pPr>
      <w:r>
        <w:rPr>
          <w:rFonts w:ascii="宋体" w:hAnsi="宋体" w:cs="宋体" w:hint="eastAsia"/>
          <w:b/>
          <w:sz w:val="24"/>
        </w:rPr>
        <w:br w:type="page"/>
      </w:r>
    </w:p>
    <w:p w:rsidR="008F0EE4" w:rsidRDefault="0094410F">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附件3</w:t>
      </w:r>
    </w:p>
    <w:p w:rsidR="008F0EE4" w:rsidRDefault="008F0EE4">
      <w:pPr>
        <w:pStyle w:val="2"/>
        <w:spacing w:before="0" w:after="0" w:line="400" w:lineRule="exact"/>
        <w:ind w:firstLine="562"/>
        <w:rPr>
          <w:rFonts w:ascii="宋体" w:hAnsi="宋体" w:cs="宋体"/>
          <w:szCs w:val="28"/>
        </w:rPr>
      </w:pPr>
    </w:p>
    <w:p w:rsidR="008F0EE4" w:rsidRDefault="0094410F">
      <w:pPr>
        <w:pStyle w:val="2"/>
        <w:spacing w:before="0" w:after="0" w:line="400" w:lineRule="exact"/>
        <w:ind w:firstLine="562"/>
        <w:jc w:val="center"/>
        <w:rPr>
          <w:rFonts w:ascii="仿宋" w:eastAsia="仿宋" w:hAnsi="仿宋" w:cs="仿宋"/>
          <w:sz w:val="44"/>
          <w:szCs w:val="44"/>
        </w:rPr>
      </w:pPr>
      <w:r>
        <w:rPr>
          <w:rFonts w:ascii="宋体" w:hAnsi="宋体" w:cs="宋体" w:hint="eastAsia"/>
          <w:szCs w:val="28"/>
        </w:rPr>
        <w:t>承诺书</w:t>
      </w:r>
    </w:p>
    <w:p w:rsidR="008F0EE4" w:rsidRDefault="008F0EE4">
      <w:pPr>
        <w:pStyle w:val="Style3"/>
        <w:spacing w:line="480" w:lineRule="auto"/>
        <w:ind w:firstLineChars="0" w:firstLine="0"/>
        <w:jc w:val="left"/>
        <w:rPr>
          <w:rFonts w:ascii="仿宋" w:eastAsia="仿宋" w:hAnsi="仿宋" w:cs="仿宋"/>
          <w:sz w:val="24"/>
        </w:rPr>
      </w:pPr>
    </w:p>
    <w:p w:rsidR="008F0EE4" w:rsidRDefault="0094410F">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8F0EE4" w:rsidRDefault="008F0EE4">
      <w:pPr>
        <w:pStyle w:val="Style3"/>
        <w:ind w:firstLine="480"/>
        <w:jc w:val="left"/>
        <w:rPr>
          <w:rFonts w:ascii="宋体" w:hAnsi="宋体" w:cs="宋体"/>
          <w:sz w:val="24"/>
        </w:rPr>
      </w:pPr>
    </w:p>
    <w:p w:rsidR="008F0EE4" w:rsidRDefault="008F0EE4">
      <w:pPr>
        <w:tabs>
          <w:tab w:val="left" w:pos="676"/>
          <w:tab w:val="left" w:pos="2330"/>
          <w:tab w:val="left" w:pos="9230"/>
        </w:tabs>
        <w:autoSpaceDE w:val="0"/>
        <w:autoSpaceDN w:val="0"/>
        <w:adjustRightInd w:val="0"/>
        <w:rPr>
          <w:rFonts w:ascii="宋体" w:hAnsi="宋体" w:cs="宋体"/>
          <w:sz w:val="24"/>
        </w:rPr>
      </w:pPr>
    </w:p>
    <w:p w:rsidR="008F0EE4" w:rsidRDefault="008F0EE4">
      <w:pPr>
        <w:tabs>
          <w:tab w:val="left" w:pos="676"/>
          <w:tab w:val="left" w:pos="2330"/>
          <w:tab w:val="left" w:pos="9230"/>
        </w:tabs>
        <w:autoSpaceDE w:val="0"/>
        <w:autoSpaceDN w:val="0"/>
        <w:adjustRightInd w:val="0"/>
        <w:rPr>
          <w:rFonts w:ascii="宋体" w:hAnsi="宋体" w:cs="宋体"/>
          <w:sz w:val="24"/>
        </w:rPr>
      </w:pPr>
    </w:p>
    <w:p w:rsidR="008F0EE4" w:rsidRDefault="0094410F">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8F0EE4" w:rsidRDefault="0094410F">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8F0EE4" w:rsidRDefault="0094410F">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8F0EE4" w:rsidRDefault="0094410F">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8F0EE4" w:rsidRDefault="008F0EE4">
      <w:pPr>
        <w:ind w:firstLine="482"/>
        <w:rPr>
          <w:rFonts w:cs="Tahoma"/>
          <w:b/>
          <w:sz w:val="24"/>
        </w:rPr>
      </w:pPr>
    </w:p>
    <w:p w:rsidR="008F0EE4" w:rsidRDefault="008F0EE4">
      <w:pPr>
        <w:ind w:firstLine="482"/>
        <w:rPr>
          <w:rFonts w:cs="Tahoma"/>
          <w:b/>
          <w:sz w:val="24"/>
        </w:rPr>
      </w:pPr>
    </w:p>
    <w:p w:rsidR="008F0EE4" w:rsidRDefault="008F0EE4">
      <w:pPr>
        <w:ind w:firstLine="482"/>
        <w:rPr>
          <w:rFonts w:cs="Tahoma"/>
          <w:b/>
          <w:sz w:val="24"/>
        </w:rPr>
      </w:pPr>
    </w:p>
    <w:p w:rsidR="008F0EE4" w:rsidRDefault="008F0EE4">
      <w:pPr>
        <w:ind w:firstLine="482"/>
        <w:rPr>
          <w:rFonts w:cs="Tahoma"/>
          <w:b/>
          <w:sz w:val="24"/>
        </w:rPr>
      </w:pPr>
    </w:p>
    <w:p w:rsidR="008F0EE4" w:rsidRDefault="008F0EE4">
      <w:pPr>
        <w:ind w:firstLine="482"/>
        <w:rPr>
          <w:rFonts w:cs="Tahoma"/>
          <w:b/>
          <w:sz w:val="24"/>
        </w:rPr>
      </w:pPr>
    </w:p>
    <w:p w:rsidR="008F0EE4" w:rsidRDefault="008F0EE4">
      <w:pPr>
        <w:ind w:firstLine="482"/>
        <w:rPr>
          <w:rFonts w:cs="Tahoma"/>
          <w:b/>
          <w:sz w:val="24"/>
        </w:rPr>
      </w:pPr>
    </w:p>
    <w:p w:rsidR="008F0EE4" w:rsidRDefault="008F0EE4">
      <w:pPr>
        <w:ind w:firstLine="482"/>
        <w:rPr>
          <w:rFonts w:cs="Tahoma"/>
          <w:b/>
          <w:sz w:val="24"/>
        </w:rPr>
      </w:pPr>
    </w:p>
    <w:p w:rsidR="008F0EE4" w:rsidRDefault="008F0EE4">
      <w:pPr>
        <w:ind w:firstLine="482"/>
        <w:rPr>
          <w:rFonts w:cs="Tahoma"/>
          <w:b/>
          <w:sz w:val="24"/>
        </w:rPr>
      </w:pPr>
    </w:p>
    <w:p w:rsidR="008F0EE4" w:rsidRDefault="0094410F">
      <w:pPr>
        <w:pStyle w:val="10"/>
        <w:ind w:firstLine="482"/>
      </w:pPr>
      <w:r>
        <w:rPr>
          <w:rFonts w:ascii="宋体" w:hAnsi="宋体" w:cs="宋体" w:hint="eastAsia"/>
          <w:b/>
          <w:sz w:val="24"/>
        </w:rPr>
        <w:t>（注：本证明书为</w:t>
      </w:r>
      <w:r>
        <w:rPr>
          <w:rFonts w:ascii="宋体" w:hAnsi="宋体" w:cs="宋体" w:hint="eastAsia"/>
          <w:b/>
          <w:sz w:val="24"/>
          <w:u w:val="single"/>
        </w:rPr>
        <w:t>必要文件(不得改变格式)</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，否则作无效处理）</w:t>
      </w:r>
    </w:p>
    <w:sectPr w:rsidR="008F0EE4" w:rsidSect="008F0EE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0AB0" w:rsidRDefault="00EC0AB0" w:rsidP="004E03CD">
      <w:r>
        <w:separator/>
      </w:r>
    </w:p>
  </w:endnote>
  <w:endnote w:type="continuationSeparator" w:id="0">
    <w:p w:rsidR="00EC0AB0" w:rsidRDefault="00EC0AB0" w:rsidP="004E03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汉仪楷体简"/>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FZZZHONGJW--GB1-0">
    <w:altName w:val="Times New Roman"/>
    <w:charset w:val="00"/>
    <w:family w:val="auto"/>
    <w:pitch w:val="default"/>
    <w:sig w:usb0="00000000" w:usb1="00000000" w:usb2="00000000" w:usb3="00000000" w:csb0="00000000" w:csb1="00000000"/>
  </w:font>
  <w:font w:name="仿宋">
    <w:altName w:val="方正仿宋_GBK"/>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0AB0" w:rsidRDefault="00EC0AB0" w:rsidP="004E03CD">
      <w:r>
        <w:separator/>
      </w:r>
    </w:p>
  </w:footnote>
  <w:footnote w:type="continuationSeparator" w:id="0">
    <w:p w:rsidR="00EC0AB0" w:rsidRDefault="00EC0AB0" w:rsidP="004E03C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1BD32E9"/>
    <w:multiLevelType w:val="singleLevel"/>
    <w:tmpl w:val="A1BD32E9"/>
    <w:lvl w:ilvl="0">
      <w:start w:val="1"/>
      <w:numFmt w:val="decimal"/>
      <w:lvlText w:val="%1."/>
      <w:lvlJc w:val="left"/>
      <w:pPr>
        <w:tabs>
          <w:tab w:val="left" w:pos="312"/>
        </w:tabs>
      </w:pPr>
    </w:lvl>
  </w:abstractNum>
  <w:abstractNum w:abstractNumId="1">
    <w:nsid w:val="B6DC88D4"/>
    <w:multiLevelType w:val="singleLevel"/>
    <w:tmpl w:val="B6DC88D4"/>
    <w:lvl w:ilvl="0">
      <w:start w:val="1"/>
      <w:numFmt w:val="decimal"/>
      <w:suff w:val="nothing"/>
      <w:lvlText w:val="%1．"/>
      <w:lvlJc w:val="left"/>
      <w:pPr>
        <w:ind w:left="0" w:firstLine="0"/>
      </w:pPr>
      <w:rPr>
        <w:rFonts w:hint="default"/>
      </w:rPr>
    </w:lvl>
  </w:abstractNum>
  <w:abstractNum w:abstractNumId="2">
    <w:nsid w:val="CE8A4AAE"/>
    <w:multiLevelType w:val="singleLevel"/>
    <w:tmpl w:val="CE8A4AAE"/>
    <w:lvl w:ilvl="0">
      <w:start w:val="1"/>
      <w:numFmt w:val="decimal"/>
      <w:suff w:val="nothing"/>
      <w:lvlText w:val="%1．"/>
      <w:lvlJc w:val="left"/>
      <w:pPr>
        <w:ind w:left="0" w:firstLine="0"/>
      </w:pPr>
      <w:rPr>
        <w:rFonts w:hint="default"/>
      </w:rPr>
    </w:lvl>
  </w:abstractNum>
  <w:abstractNum w:abstractNumId="3">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4">
    <w:nsid w:val="08EA0138"/>
    <w:multiLevelType w:val="singleLevel"/>
    <w:tmpl w:val="08EA0138"/>
    <w:lvl w:ilvl="0">
      <w:start w:val="1"/>
      <w:numFmt w:val="decimal"/>
      <w:lvlText w:val="%1."/>
      <w:lvlJc w:val="left"/>
      <w:pPr>
        <w:tabs>
          <w:tab w:val="left" w:pos="312"/>
        </w:tabs>
      </w:pPr>
    </w:lvl>
  </w:abstractNum>
  <w:abstractNum w:abstractNumId="5">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6">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3"/>
  </w:num>
  <w:num w:numId="2">
    <w:abstractNumId w:val="5"/>
  </w:num>
  <w:num w:numId="3">
    <w:abstractNumId w:val="2"/>
  </w:num>
  <w:num w:numId="4">
    <w:abstractNumId w:val="0"/>
  </w:num>
  <w:num w:numId="5">
    <w:abstractNumId w:val="4"/>
  </w:num>
  <w:num w:numId="6">
    <w:abstractNumId w:val="1"/>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6F1F2D"/>
    <w:rsid w:val="CBFBD130"/>
    <w:rsid w:val="D73E7720"/>
    <w:rsid w:val="E6BF2641"/>
    <w:rsid w:val="E9FFF72D"/>
    <w:rsid w:val="F77CFD32"/>
    <w:rsid w:val="FADF95B9"/>
    <w:rsid w:val="FAFF3886"/>
    <w:rsid w:val="FFFA5805"/>
    <w:rsid w:val="0017378F"/>
    <w:rsid w:val="004C5865"/>
    <w:rsid w:val="004E03CD"/>
    <w:rsid w:val="005C263A"/>
    <w:rsid w:val="0065683C"/>
    <w:rsid w:val="0067533A"/>
    <w:rsid w:val="006F1F2D"/>
    <w:rsid w:val="00742D95"/>
    <w:rsid w:val="007B38B8"/>
    <w:rsid w:val="008F0EE4"/>
    <w:rsid w:val="0094410F"/>
    <w:rsid w:val="00A353EF"/>
    <w:rsid w:val="00AE1327"/>
    <w:rsid w:val="00CF6D27"/>
    <w:rsid w:val="00EC0AB0"/>
    <w:rsid w:val="00EC5EAD"/>
    <w:rsid w:val="00ED5625"/>
    <w:rsid w:val="00EE34EB"/>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12177E3"/>
    <w:rsid w:val="229D1137"/>
    <w:rsid w:val="239D3408"/>
    <w:rsid w:val="24BB1A74"/>
    <w:rsid w:val="25203CCD"/>
    <w:rsid w:val="264A6E5E"/>
    <w:rsid w:val="27402C58"/>
    <w:rsid w:val="2A17416A"/>
    <w:rsid w:val="2C180514"/>
    <w:rsid w:val="2CD32928"/>
    <w:rsid w:val="2E1609D1"/>
    <w:rsid w:val="2EA65243"/>
    <w:rsid w:val="31993A3E"/>
    <w:rsid w:val="31C52C12"/>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519660A"/>
    <w:rsid w:val="56BD287A"/>
    <w:rsid w:val="5D2B6790"/>
    <w:rsid w:val="5D93012F"/>
    <w:rsid w:val="5F21609C"/>
    <w:rsid w:val="5FA34D03"/>
    <w:rsid w:val="613357C6"/>
    <w:rsid w:val="623A7DB9"/>
    <w:rsid w:val="632E2B36"/>
    <w:rsid w:val="63AB2175"/>
    <w:rsid w:val="63EA3E83"/>
    <w:rsid w:val="64153CF6"/>
    <w:rsid w:val="64C235B4"/>
    <w:rsid w:val="671B3414"/>
    <w:rsid w:val="69175343"/>
    <w:rsid w:val="6A532BBE"/>
    <w:rsid w:val="6AA5542C"/>
    <w:rsid w:val="6C72589E"/>
    <w:rsid w:val="6DA240C6"/>
    <w:rsid w:val="6E3A6F29"/>
    <w:rsid w:val="6E6741D8"/>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8F0EE4"/>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8F0EE4"/>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8F0EE4"/>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rsid w:val="008F0EE4"/>
    <w:pPr>
      <w:spacing w:line="460" w:lineRule="exact"/>
    </w:pPr>
    <w:rPr>
      <w:rFonts w:ascii="汉鼎简楷体" w:eastAsia="汉鼎简楷体" w:hAnsi="宋体"/>
      <w:b/>
      <w:bCs/>
      <w:spacing w:val="4"/>
      <w:sz w:val="24"/>
      <w:szCs w:val="20"/>
    </w:rPr>
  </w:style>
  <w:style w:type="paragraph" w:styleId="a4">
    <w:name w:val="Plain Text"/>
    <w:basedOn w:val="a"/>
    <w:autoRedefine/>
    <w:qFormat/>
    <w:rsid w:val="008F0EE4"/>
    <w:rPr>
      <w:rFonts w:ascii="宋体" w:hAnsi="Courier New"/>
      <w:sz w:val="20"/>
    </w:rPr>
  </w:style>
  <w:style w:type="paragraph" w:styleId="a5">
    <w:name w:val="footer"/>
    <w:basedOn w:val="a"/>
    <w:autoRedefine/>
    <w:uiPriority w:val="99"/>
    <w:qFormat/>
    <w:rsid w:val="008F0EE4"/>
    <w:pPr>
      <w:tabs>
        <w:tab w:val="center" w:pos="4153"/>
        <w:tab w:val="right" w:pos="8306"/>
      </w:tabs>
      <w:snapToGrid w:val="0"/>
      <w:jc w:val="left"/>
    </w:pPr>
    <w:rPr>
      <w:sz w:val="18"/>
      <w:szCs w:val="18"/>
    </w:rPr>
  </w:style>
  <w:style w:type="paragraph" w:styleId="a6">
    <w:name w:val="header"/>
    <w:basedOn w:val="a"/>
    <w:next w:val="a5"/>
    <w:autoRedefine/>
    <w:uiPriority w:val="99"/>
    <w:qFormat/>
    <w:rsid w:val="008F0EE4"/>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8F0EE4"/>
  </w:style>
  <w:style w:type="paragraph" w:styleId="a7">
    <w:name w:val="Normal (Web)"/>
    <w:basedOn w:val="a"/>
    <w:autoRedefine/>
    <w:uiPriority w:val="99"/>
    <w:qFormat/>
    <w:rsid w:val="008F0EE4"/>
    <w:pPr>
      <w:widowControl/>
      <w:spacing w:before="100" w:beforeAutospacing="1" w:after="100" w:afterAutospacing="1"/>
      <w:jc w:val="left"/>
    </w:pPr>
    <w:rPr>
      <w:rFonts w:ascii="宋体" w:hAnsi="宋体"/>
      <w:kern w:val="0"/>
      <w:sz w:val="24"/>
    </w:rPr>
  </w:style>
  <w:style w:type="paragraph" w:styleId="a8">
    <w:name w:val="Body Text First Indent"/>
    <w:basedOn w:val="a3"/>
    <w:autoRedefine/>
    <w:qFormat/>
    <w:rsid w:val="008F0EE4"/>
    <w:pPr>
      <w:spacing w:after="120"/>
      <w:ind w:firstLineChars="100" w:firstLine="420"/>
    </w:pPr>
    <w:rPr>
      <w:rFonts w:ascii="Calibri" w:hAnsi="Calibri"/>
      <w:sz w:val="21"/>
      <w:szCs w:val="22"/>
    </w:rPr>
  </w:style>
  <w:style w:type="table" w:styleId="a9">
    <w:name w:val="Table Grid"/>
    <w:basedOn w:val="a1"/>
    <w:autoRedefine/>
    <w:qFormat/>
    <w:rsid w:val="008F0EE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6"/>
    <w:autoRedefine/>
    <w:qFormat/>
    <w:rsid w:val="008F0EE4"/>
    <w:pPr>
      <w:widowControl w:val="0"/>
      <w:autoSpaceDE w:val="0"/>
      <w:autoSpaceDN w:val="0"/>
      <w:adjustRightInd w:val="0"/>
    </w:pPr>
    <w:rPr>
      <w:rFonts w:ascii="宋体" w:hAnsi="Calibri" w:cs="宋体"/>
      <w:color w:val="000000"/>
      <w:sz w:val="24"/>
      <w:szCs w:val="24"/>
    </w:rPr>
  </w:style>
  <w:style w:type="paragraph" w:customStyle="1" w:styleId="aa">
    <w:name w:val="＃Ｄ级样式"/>
    <w:basedOn w:val="a"/>
    <w:next w:val="a"/>
    <w:autoRedefine/>
    <w:qFormat/>
    <w:rsid w:val="008F0EE4"/>
    <w:pPr>
      <w:autoSpaceDE w:val="0"/>
      <w:autoSpaceDN w:val="0"/>
      <w:adjustRightInd w:val="0"/>
      <w:spacing w:line="460" w:lineRule="exact"/>
      <w:ind w:firstLineChars="200" w:firstLine="480"/>
    </w:pPr>
    <w:rPr>
      <w:rFonts w:ascii="Arial" w:hAnsi="Arial"/>
      <w:bCs/>
      <w:sz w:val="24"/>
    </w:rPr>
  </w:style>
  <w:style w:type="paragraph" w:styleId="ab">
    <w:name w:val="List Paragraph"/>
    <w:basedOn w:val="a"/>
    <w:autoRedefine/>
    <w:uiPriority w:val="34"/>
    <w:unhideWhenUsed/>
    <w:qFormat/>
    <w:rsid w:val="008F0EE4"/>
    <w:pPr>
      <w:ind w:firstLineChars="200" w:firstLine="420"/>
    </w:pPr>
  </w:style>
  <w:style w:type="paragraph" w:customStyle="1" w:styleId="Style3">
    <w:name w:val="_Style 3"/>
    <w:basedOn w:val="a"/>
    <w:autoRedefine/>
    <w:uiPriority w:val="99"/>
    <w:qFormat/>
    <w:rsid w:val="008F0EE4"/>
    <w:pPr>
      <w:ind w:firstLineChars="200" w:firstLine="420"/>
    </w:pPr>
    <w:rPr>
      <w:sz w:val="20"/>
    </w:rPr>
  </w:style>
  <w:style w:type="character" w:customStyle="1" w:styleId="fontstyle01">
    <w:name w:val="fontstyle01"/>
    <w:basedOn w:val="a0"/>
    <w:qFormat/>
    <w:rsid w:val="008F0EE4"/>
    <w:rPr>
      <w:rFonts w:ascii="FZZZHONGJW--GB1-0" w:eastAsia="FZZZHONGJW--GB1-0" w:hAnsi="FZZZHONGJW--GB1-0" w:cs="FZZZHONGJW--GB1-0"/>
      <w:color w:val="000000"/>
      <w:sz w:val="36"/>
      <w:szCs w:val="3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8</Pages>
  <Words>473</Words>
  <Characters>2699</Characters>
  <Application>Microsoft Office Word</Application>
  <DocSecurity>0</DocSecurity>
  <Lines>22</Lines>
  <Paragraphs>6</Paragraphs>
  <ScaleCrop>false</ScaleCrop>
  <Company/>
  <LinksUpToDate>false</LinksUpToDate>
  <CharactersWithSpaces>3166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9</cp:revision>
  <dcterms:created xsi:type="dcterms:W3CDTF">2021-07-20T18:19:00Z</dcterms:created>
  <dcterms:modified xsi:type="dcterms:W3CDTF">2025-09-16T09:12:00Z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2052-12.1.22553.22553</vt:lpwstr>
  </property>
  <property fmtid="{D5CDD505-2E9C-101B-9397-08002B2CF9AE}" pid="3" name="ICV">
    <vt:lpwstr>020A69055816A6A4F10BC968CD588AA1_43</vt:lpwstr>
  </property>
</Properties>
</file>