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DD5" w:rsidRDefault="004560A4">
      <w:pPr>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r w:rsidR="00A913D4">
        <w:rPr>
          <w:rFonts w:asciiTheme="majorEastAsia" w:eastAsiaTheme="majorEastAsia" w:hAnsiTheme="majorEastAsia" w:cstheme="majorEastAsia" w:hint="eastAsia"/>
          <w:b/>
          <w:color w:val="000000" w:themeColor="text1"/>
          <w:sz w:val="36"/>
          <w:szCs w:val="36"/>
        </w:rPr>
        <w:t>2026</w:t>
      </w:r>
      <w:r>
        <w:rPr>
          <w:rFonts w:asciiTheme="majorEastAsia" w:eastAsiaTheme="majorEastAsia" w:hAnsiTheme="majorEastAsia" w:cstheme="majorEastAsia" w:hint="eastAsia"/>
          <w:b/>
          <w:color w:val="000000" w:themeColor="text1"/>
          <w:sz w:val="36"/>
          <w:szCs w:val="36"/>
        </w:rPr>
        <w:t>年招生指南印刷项目</w:t>
      </w:r>
    </w:p>
    <w:p w:rsidR="00C21DD5" w:rsidRDefault="004560A4">
      <w:pPr>
        <w:jc w:val="center"/>
      </w:pPr>
      <w:r>
        <w:rPr>
          <w:rFonts w:asciiTheme="majorEastAsia" w:eastAsiaTheme="majorEastAsia" w:hAnsiTheme="majorEastAsia" w:cstheme="majorEastAsia" w:hint="eastAsia"/>
          <w:b/>
          <w:sz w:val="36"/>
          <w:szCs w:val="36"/>
        </w:rPr>
        <w:t>需求书</w:t>
      </w:r>
    </w:p>
    <w:p w:rsidR="00C21DD5" w:rsidRDefault="00C21DD5">
      <w:pPr>
        <w:spacing w:line="360" w:lineRule="auto"/>
        <w:jc w:val="left"/>
        <w:rPr>
          <w:rFonts w:ascii="宋体" w:eastAsia="宋体" w:hAnsi="宋体" w:cs="宋体"/>
          <w:sz w:val="28"/>
          <w:szCs w:val="28"/>
        </w:rPr>
      </w:pPr>
    </w:p>
    <w:p w:rsidR="00C21DD5" w:rsidRDefault="004560A4">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r>
        <w:rPr>
          <w:rFonts w:ascii="宋体" w:eastAsia="宋体" w:hAnsi="宋体" w:cs="宋体" w:hint="eastAsia"/>
          <w:sz w:val="28"/>
          <w:szCs w:val="28"/>
        </w:rPr>
        <w:t>广东生态工程职业学院</w:t>
      </w:r>
      <w:r w:rsidR="00A913D4">
        <w:rPr>
          <w:rFonts w:ascii="宋体" w:eastAsia="宋体" w:hAnsi="宋体" w:cs="宋体" w:hint="eastAsia"/>
          <w:sz w:val="28"/>
          <w:szCs w:val="28"/>
        </w:rPr>
        <w:t>2026</w:t>
      </w:r>
      <w:r>
        <w:rPr>
          <w:rFonts w:ascii="宋体" w:eastAsia="宋体" w:hAnsi="宋体" w:cs="宋体" w:hint="eastAsia"/>
          <w:sz w:val="28"/>
          <w:szCs w:val="28"/>
        </w:rPr>
        <w:t>年招生指南印刷项目</w:t>
      </w:r>
    </w:p>
    <w:p w:rsidR="00C21DD5" w:rsidRDefault="004560A4">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900</w:t>
      </w:r>
      <w:r w:rsidR="00A913D4">
        <w:rPr>
          <w:rFonts w:ascii="宋体" w:eastAsia="宋体" w:hAnsi="宋体" w:cs="宋体" w:hint="eastAsia"/>
          <w:sz w:val="28"/>
          <w:szCs w:val="28"/>
        </w:rPr>
        <w:t>0</w:t>
      </w:r>
      <w:r>
        <w:rPr>
          <w:rFonts w:ascii="宋体" w:eastAsia="宋体" w:hAnsi="宋体" w:cs="宋体" w:hint="eastAsia"/>
          <w:sz w:val="28"/>
          <w:szCs w:val="28"/>
        </w:rPr>
        <w:t>0.00元</w:t>
      </w:r>
    </w:p>
    <w:p w:rsidR="00C21DD5" w:rsidRDefault="004560A4">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建设地址: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C21DD5" w:rsidRDefault="004560A4">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C21DD5" w:rsidRDefault="004560A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C21DD5" w:rsidRDefault="004560A4">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C21DD5" w:rsidRDefault="004560A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C21DD5" w:rsidRDefault="004560A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C21DD5" w:rsidRDefault="004560A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C21DD5" w:rsidRDefault="004560A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C21DD5" w:rsidRDefault="004560A4">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C21DD5" w:rsidRDefault="004560A4">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C21DD5" w:rsidRDefault="004560A4">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C21DD5" w:rsidRDefault="004560A4">
      <w:pPr>
        <w:numPr>
          <w:ilvl w:val="0"/>
          <w:numId w:val="2"/>
        </w:numPr>
        <w:spacing w:line="360" w:lineRule="auto"/>
        <w:rPr>
          <w:rFonts w:ascii="宋体" w:hAnsi="宋体" w:cs="宋体"/>
          <w:sz w:val="28"/>
          <w:szCs w:val="28"/>
        </w:rPr>
      </w:pPr>
      <w:r>
        <w:rPr>
          <w:rFonts w:ascii="宋体" w:hAnsi="宋体" w:cs="宋体" w:hint="eastAsia"/>
          <w:sz w:val="28"/>
          <w:szCs w:val="28"/>
        </w:rPr>
        <w:t>报价供应商须具备广东政府采购智慧云平台电子卖场-集采馆-定点集市-印刷服务供应商，服务区域包括广州市，且在有效期</w:t>
      </w:r>
      <w:r>
        <w:rPr>
          <w:rFonts w:ascii="宋体" w:hAnsi="宋体" w:cs="宋体" w:hint="eastAsia"/>
          <w:sz w:val="28"/>
          <w:szCs w:val="28"/>
        </w:rPr>
        <w:lastRenderedPageBreak/>
        <w:t>内（投标时提供广东政府采购智慧云平台电子卖场-集采馆-定点集市-印刷服务供应商截图、且服务区域包括广州市），以截图纸质加盖公章为准。</w:t>
      </w:r>
    </w:p>
    <w:p w:rsidR="00C21DD5" w:rsidRDefault="004560A4">
      <w:pPr>
        <w:numPr>
          <w:ilvl w:val="0"/>
          <w:numId w:val="2"/>
        </w:numPr>
        <w:spacing w:line="360" w:lineRule="auto"/>
        <w:rPr>
          <w:rFonts w:ascii="宋体" w:hAnsi="宋体" w:cs="宋体"/>
          <w:sz w:val="28"/>
          <w:szCs w:val="28"/>
        </w:rPr>
      </w:pPr>
      <w:r>
        <w:rPr>
          <w:rFonts w:ascii="宋体" w:hAnsi="宋体" w:cs="宋体" w:hint="eastAsia"/>
          <w:sz w:val="28"/>
          <w:szCs w:val="28"/>
        </w:rPr>
        <w:t>本项目中选后需在定点集市进行定点议价采购，中标供应商如未按要求印刷则取消中标资格和上报平台进行处理。</w:t>
      </w:r>
    </w:p>
    <w:p w:rsidR="00C21DD5" w:rsidRDefault="004560A4">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C21DD5" w:rsidRDefault="004560A4">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A913D4">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年1月</w:t>
      </w:r>
      <w:r w:rsidR="00A913D4">
        <w:rPr>
          <w:rFonts w:asciiTheme="minorEastAsia" w:hAnsiTheme="minorEastAsia" w:cstheme="minorEastAsia" w:hint="eastAsia"/>
          <w:color w:val="000000" w:themeColor="text1"/>
          <w:sz w:val="28"/>
          <w:szCs w:val="28"/>
        </w:rPr>
        <w:t>29</w:t>
      </w:r>
      <w:r>
        <w:rPr>
          <w:rFonts w:asciiTheme="minorEastAsia" w:hAnsiTheme="minorEastAsia" w:cstheme="minorEastAsia" w:hint="eastAsia"/>
          <w:color w:val="000000" w:themeColor="text1"/>
          <w:sz w:val="28"/>
          <w:szCs w:val="28"/>
        </w:rPr>
        <w:t>日下午3点，报价文件必须密封，否则一律拒收。报价供应商可通过快递寄送（必须用顺丰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A913D4">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C21DD5" w:rsidRDefault="00A913D4">
      <w:pPr>
        <w:numPr>
          <w:ilvl w:val="0"/>
          <w:numId w:val="2"/>
        </w:numPr>
        <w:spacing w:line="360" w:lineRule="auto"/>
      </w:pPr>
      <w:r>
        <w:rPr>
          <w:rFonts w:asciiTheme="minorEastAsia" w:hAnsiTheme="minorEastAsia" w:cstheme="minorEastAsia" w:hint="eastAsia"/>
          <w:color w:val="000000" w:themeColor="text1"/>
          <w:sz w:val="28"/>
          <w:szCs w:val="28"/>
        </w:rPr>
        <w:t>投标联系人：张</w:t>
      </w:r>
      <w:r w:rsidR="004560A4">
        <w:rPr>
          <w:rFonts w:asciiTheme="minorEastAsia" w:hAnsiTheme="minorEastAsia" w:cstheme="minorEastAsia" w:hint="eastAsia"/>
          <w:color w:val="000000" w:themeColor="text1"/>
          <w:sz w:val="28"/>
          <w:szCs w:val="28"/>
        </w:rPr>
        <w:t>老师  联系方式：</w:t>
      </w:r>
      <w:r>
        <w:rPr>
          <w:rFonts w:asciiTheme="minorEastAsia" w:hAnsiTheme="minorEastAsia" w:cstheme="minorEastAsia" w:hint="eastAsia"/>
          <w:color w:val="000000" w:themeColor="text1"/>
          <w:sz w:val="28"/>
          <w:szCs w:val="28"/>
        </w:rPr>
        <w:t>13710623224</w:t>
      </w:r>
    </w:p>
    <w:p w:rsidR="00C21DD5" w:rsidRDefault="004560A4">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C21DD5" w:rsidRDefault="004560A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C21DD5" w:rsidRDefault="004560A4" w:rsidP="00A913D4">
      <w:pPr>
        <w:spacing w:line="360" w:lineRule="auto"/>
        <w:ind w:leftChars="200" w:left="420"/>
        <w:rPr>
          <w:rFonts w:ascii="宋体" w:hAnsi="宋体" w:cs="宋体"/>
          <w:b/>
          <w:bCs/>
          <w:sz w:val="28"/>
          <w:szCs w:val="28"/>
        </w:rPr>
      </w:pPr>
      <w:r>
        <w:rPr>
          <w:rFonts w:ascii="宋体" w:hAnsi="宋体" w:cs="宋体" w:hint="eastAsia"/>
          <w:b/>
          <w:bCs/>
          <w:sz w:val="28"/>
          <w:szCs w:val="28"/>
        </w:rPr>
        <w:t>项目内容</w:t>
      </w:r>
    </w:p>
    <w:tbl>
      <w:tblPr>
        <w:tblW w:w="5714" w:type="pct"/>
        <w:jc w:val="center"/>
        <w:tblCellMar>
          <w:left w:w="0" w:type="dxa"/>
          <w:right w:w="0" w:type="dxa"/>
        </w:tblCellMar>
        <w:tblLook w:val="04A0"/>
      </w:tblPr>
      <w:tblGrid>
        <w:gridCol w:w="1450"/>
        <w:gridCol w:w="8054"/>
      </w:tblGrid>
      <w:tr w:rsidR="00C21DD5">
        <w:trPr>
          <w:trHeight w:val="621"/>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r>
      <w:tr w:rsidR="00C21DD5">
        <w:trPr>
          <w:trHeight w:val="2233"/>
          <w:jc w:val="center"/>
        </w:trPr>
        <w:tc>
          <w:tcPr>
            <w:tcW w:w="763"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A913D4">
            <w:pPr>
              <w:widowControl/>
              <w:jc w:val="center"/>
              <w:textAlignment w:val="center"/>
              <w:rPr>
                <w:rFonts w:ascii="仿宋" w:eastAsia="仿宋" w:hAnsi="仿宋" w:cs="仿宋"/>
                <w:kern w:val="0"/>
                <w:sz w:val="24"/>
              </w:rPr>
            </w:pPr>
            <w:r>
              <w:rPr>
                <w:rFonts w:ascii="仿宋" w:eastAsia="仿宋" w:hAnsi="仿宋" w:cs="仿宋" w:hint="eastAsia"/>
                <w:kern w:val="0"/>
                <w:sz w:val="24"/>
              </w:rPr>
              <w:t>2026</w:t>
            </w:r>
            <w:r w:rsidR="004560A4">
              <w:rPr>
                <w:rFonts w:ascii="仿宋" w:eastAsia="仿宋" w:hAnsi="仿宋" w:cs="仿宋" w:hint="eastAsia"/>
                <w:kern w:val="0"/>
                <w:sz w:val="24"/>
              </w:rPr>
              <w:t>年招生指南印刷</w:t>
            </w:r>
          </w:p>
        </w:tc>
        <w:tc>
          <w:tcPr>
            <w:tcW w:w="423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1.全书</w:t>
            </w:r>
            <w:r w:rsidRPr="00A913D4">
              <w:rPr>
                <w:rFonts w:ascii="仿宋" w:eastAsia="仿宋" w:hAnsi="仿宋"/>
              </w:rPr>
              <w:t>尺寸</w:t>
            </w:r>
            <w:r w:rsidRPr="00A913D4">
              <w:rPr>
                <w:rFonts w:ascii="仿宋" w:eastAsia="仿宋" w:hAnsi="仿宋" w:hint="eastAsia"/>
              </w:rPr>
              <w:t>210*260mm，印制总量1万册；</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2.封套（含</w:t>
            </w:r>
            <w:r w:rsidRPr="00A913D4">
              <w:rPr>
                <w:rFonts w:ascii="仿宋" w:eastAsia="仿宋" w:hAnsi="仿宋"/>
              </w:rPr>
              <w:t>封面</w:t>
            </w:r>
            <w:r w:rsidRPr="00A913D4">
              <w:rPr>
                <w:rFonts w:ascii="仿宋" w:eastAsia="仿宋" w:hAnsi="仿宋" w:hint="eastAsia"/>
              </w:rPr>
              <w:t>及封底页）尺寸420*297mm，全墨（深）绿色</w:t>
            </w:r>
            <w:r w:rsidRPr="00A913D4">
              <w:rPr>
                <w:rFonts w:ascii="仿宋" w:eastAsia="仿宋" w:hAnsi="仿宋"/>
              </w:rPr>
              <w:t>3</w:t>
            </w:r>
            <w:r w:rsidRPr="00A913D4">
              <w:rPr>
                <w:rFonts w:ascii="仿宋" w:eastAsia="仿宋" w:hAnsi="仿宋" w:hint="eastAsia"/>
              </w:rPr>
              <w:t>5</w:t>
            </w:r>
            <w:r w:rsidRPr="00A913D4">
              <w:rPr>
                <w:rFonts w:ascii="仿宋" w:eastAsia="仿宋" w:hAnsi="仿宋"/>
              </w:rPr>
              <w:t>0克</w:t>
            </w:r>
            <w:r w:rsidRPr="00A913D4">
              <w:rPr>
                <w:rFonts w:ascii="仿宋" w:eastAsia="仿宋" w:hAnsi="仿宋" w:hint="eastAsia"/>
              </w:rPr>
              <w:t>超感纸，全彩色印制，100%过哑油，2个专色+4色双面印，局部特殊工艺（UV约30%和激凸烫金约20%），共2套封套</w:t>
            </w:r>
            <w:r w:rsidRPr="00A913D4">
              <w:rPr>
                <w:rFonts w:ascii="仿宋" w:eastAsia="仿宋" w:hAnsi="仿宋"/>
              </w:rPr>
              <w:t xml:space="preserve">； </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3.</w:t>
            </w:r>
            <w:r w:rsidRPr="00A913D4">
              <w:rPr>
                <w:rFonts w:ascii="仿宋" w:eastAsia="仿宋" w:hAnsi="仿宋"/>
              </w:rPr>
              <w:t>内页</w:t>
            </w:r>
            <w:r w:rsidRPr="00A913D4">
              <w:rPr>
                <w:rFonts w:ascii="仿宋" w:eastAsia="仿宋" w:hAnsi="仿宋" w:hint="eastAsia"/>
              </w:rPr>
              <w:t>84P，130g哑光超感纸，全彩</w:t>
            </w:r>
            <w:r w:rsidRPr="00A913D4">
              <w:rPr>
                <w:rFonts w:ascii="仿宋" w:eastAsia="仿宋" w:hAnsi="仿宋"/>
              </w:rPr>
              <w:t>色</w:t>
            </w:r>
            <w:r w:rsidRPr="00A913D4">
              <w:rPr>
                <w:rFonts w:ascii="仿宋" w:eastAsia="仿宋" w:hAnsi="仿宋" w:hint="eastAsia"/>
              </w:rPr>
              <w:t>高清分辨率</w:t>
            </w:r>
            <w:r w:rsidRPr="00A913D4">
              <w:rPr>
                <w:rFonts w:ascii="仿宋" w:eastAsia="仿宋" w:hAnsi="仿宋"/>
              </w:rPr>
              <w:t>印刷</w:t>
            </w:r>
            <w:r w:rsidRPr="00A913D4">
              <w:rPr>
                <w:rFonts w:ascii="仿宋" w:eastAsia="仿宋" w:hAnsi="仿宋" w:hint="eastAsia"/>
              </w:rPr>
              <w:t>，首页半透磨砂油性纸</w:t>
            </w:r>
            <w:r w:rsidRPr="00A913D4">
              <w:rPr>
                <w:rFonts w:ascii="仿宋" w:eastAsia="仿宋" w:hAnsi="仿宋"/>
              </w:rPr>
              <w:t>；</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4.</w:t>
            </w:r>
            <w:r w:rsidRPr="00A913D4">
              <w:rPr>
                <w:rFonts w:ascii="仿宋" w:eastAsia="仿宋" w:hAnsi="仿宋"/>
              </w:rPr>
              <w:t>无线胶装，</w:t>
            </w:r>
            <w:r w:rsidRPr="00A913D4">
              <w:rPr>
                <w:rFonts w:ascii="仿宋" w:eastAsia="仿宋" w:hAnsi="仿宋" w:hint="eastAsia"/>
              </w:rPr>
              <w:t>CMYK专色印刷，色差5%以内，色值达到95%-100%（含95%）；</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5.中标后，签订合同前，按2套封套+</w:t>
            </w:r>
            <w:r w:rsidR="00F07C67">
              <w:rPr>
                <w:rFonts w:ascii="仿宋" w:eastAsia="仿宋" w:hAnsi="仿宋" w:hint="eastAsia"/>
              </w:rPr>
              <w:t>内页</w:t>
            </w:r>
            <w:r w:rsidRPr="00A913D4">
              <w:rPr>
                <w:rFonts w:ascii="仿宋" w:eastAsia="仿宋" w:hAnsi="仿宋" w:hint="eastAsia"/>
              </w:rPr>
              <w:t>制作打板稿一份；</w:t>
            </w:r>
          </w:p>
          <w:p w:rsidR="00C21DD5" w:rsidRDefault="00A913D4" w:rsidP="00A913D4">
            <w:pPr>
              <w:adjustRightInd w:val="0"/>
              <w:snapToGrid w:val="0"/>
              <w:spacing w:line="312" w:lineRule="auto"/>
              <w:rPr>
                <w:rFonts w:ascii="仿宋" w:eastAsia="仿宋" w:hAnsi="仿宋" w:cs="仿宋"/>
                <w:sz w:val="24"/>
              </w:rPr>
            </w:pPr>
            <w:r w:rsidRPr="00A913D4">
              <w:rPr>
                <w:rFonts w:ascii="仿宋" w:eastAsia="仿宋" w:hAnsi="仿宋" w:hint="eastAsia"/>
                <w:sz w:val="24"/>
              </w:rPr>
              <w:t>6.签订合同后5日内完成交付</w:t>
            </w:r>
          </w:p>
        </w:tc>
      </w:tr>
    </w:tbl>
    <w:p w:rsidR="00A913D4" w:rsidRDefault="00A913D4" w:rsidP="00A913D4">
      <w:pPr>
        <w:spacing w:line="360" w:lineRule="auto"/>
        <w:rPr>
          <w:rFonts w:ascii="宋体" w:hAnsi="宋体" w:cs="宋体"/>
          <w:b/>
          <w:bCs/>
          <w:sz w:val="28"/>
          <w:szCs w:val="28"/>
        </w:rPr>
      </w:pPr>
    </w:p>
    <w:p w:rsidR="00C21DD5" w:rsidRDefault="004560A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C21DD5" w:rsidRDefault="004560A4">
      <w:pPr>
        <w:numPr>
          <w:ilvl w:val="255"/>
          <w:numId w:val="0"/>
        </w:numPr>
        <w:spacing w:line="360" w:lineRule="auto"/>
        <w:ind w:firstLineChars="200" w:firstLine="560"/>
        <w:jc w:val="left"/>
        <w:rPr>
          <w:rFonts w:ascii="宋体" w:hAnsi="宋体" w:cs="宋体"/>
          <w:b/>
          <w:bCs/>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C21DD5" w:rsidRDefault="004560A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C21DD5" w:rsidRDefault="004560A4">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C21DD5" w:rsidRDefault="004560A4">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C21DD5" w:rsidRDefault="004560A4">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C21DD5" w:rsidRDefault="004560A4">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C21DD5" w:rsidRDefault="004560A4">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C21DD5" w:rsidRDefault="004560A4">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C21DD5" w:rsidRDefault="004560A4">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》（附件3）。</w:t>
      </w:r>
    </w:p>
    <w:p w:rsidR="00C21DD5" w:rsidRDefault="004560A4">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C21DD5" w:rsidRDefault="004560A4">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按要求提交加盖报价供应商公章的广东政府采购智慧云平台电子卖场-集采馆-定点集市-印刷服务供应商，服务区域包括广州市，且在有效期内的纸质截图。</w:t>
      </w:r>
    </w:p>
    <w:p w:rsidR="00C21DD5" w:rsidRDefault="004560A4">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C21DD5" w:rsidRDefault="00C21DD5">
      <w:pPr>
        <w:rPr>
          <w:rFonts w:ascii="宋体" w:hAnsi="宋体" w:cs="宋体"/>
          <w:b/>
          <w:sz w:val="24"/>
        </w:rPr>
      </w:pPr>
    </w:p>
    <w:p w:rsidR="00C21DD5" w:rsidRDefault="004560A4">
      <w:pPr>
        <w:tabs>
          <w:tab w:val="left" w:pos="8100"/>
        </w:tabs>
        <w:adjustRightInd w:val="0"/>
        <w:snapToGrid w:val="0"/>
        <w:spacing w:line="348" w:lineRule="auto"/>
        <w:rPr>
          <w:rFonts w:ascii="宋体" w:hAnsi="宋体" w:cs="宋体"/>
          <w:b/>
          <w:sz w:val="24"/>
        </w:rPr>
      </w:pPr>
      <w:r>
        <w:rPr>
          <w:rFonts w:ascii="宋体" w:hAnsi="宋体" w:cs="宋体" w:hint="eastAsia"/>
          <w:b/>
          <w:sz w:val="24"/>
        </w:rPr>
        <w:t>附件1</w:t>
      </w:r>
    </w:p>
    <w:p w:rsidR="00C21DD5" w:rsidRDefault="00C21DD5">
      <w:pPr>
        <w:tabs>
          <w:tab w:val="left" w:pos="8100"/>
        </w:tabs>
        <w:adjustRightInd w:val="0"/>
        <w:snapToGrid w:val="0"/>
        <w:spacing w:line="348" w:lineRule="auto"/>
        <w:rPr>
          <w:rFonts w:ascii="宋体" w:hAnsi="宋体" w:cs="宋体"/>
          <w:b/>
          <w:sz w:val="24"/>
        </w:rPr>
      </w:pPr>
    </w:p>
    <w:p w:rsidR="00C21DD5" w:rsidRDefault="004560A4">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C21DD5" w:rsidRDefault="004560A4">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C21DD5">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C21DD5" w:rsidRDefault="004560A4">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C21DD5" w:rsidRDefault="004560A4">
            <w:pPr>
              <w:autoSpaceDE w:val="0"/>
              <w:autoSpaceDN w:val="0"/>
              <w:adjustRightInd w:val="0"/>
              <w:spacing w:line="480" w:lineRule="exact"/>
              <w:jc w:val="center"/>
              <w:rPr>
                <w:rFonts w:ascii="宋体" w:hAnsi="宋体"/>
                <w:sz w:val="24"/>
              </w:rPr>
            </w:pPr>
            <w:r>
              <w:rPr>
                <w:rFonts w:ascii="宋体" w:hAnsi="宋体" w:hint="eastAsia"/>
                <w:sz w:val="24"/>
              </w:rPr>
              <w:t>广东生态工程职业学院</w:t>
            </w:r>
            <w:r w:rsidR="00A913D4">
              <w:rPr>
                <w:rFonts w:ascii="宋体" w:hAnsi="宋体" w:hint="eastAsia"/>
                <w:sz w:val="24"/>
              </w:rPr>
              <w:t>2026</w:t>
            </w:r>
            <w:r>
              <w:rPr>
                <w:rFonts w:ascii="宋体" w:hAnsi="宋体" w:hint="eastAsia"/>
                <w:sz w:val="24"/>
              </w:rPr>
              <w:t>年招生指南印刷项目</w:t>
            </w:r>
          </w:p>
        </w:tc>
      </w:tr>
      <w:tr w:rsidR="00C21DD5">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C21DD5" w:rsidRDefault="004560A4">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C21DD5" w:rsidRDefault="004560A4">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C21DD5">
        <w:trPr>
          <w:cantSplit/>
          <w:trHeight w:val="985"/>
          <w:jc w:val="center"/>
        </w:trPr>
        <w:tc>
          <w:tcPr>
            <w:tcW w:w="2549" w:type="dxa"/>
            <w:vMerge/>
            <w:tcBorders>
              <w:left w:val="single" w:sz="6" w:space="0" w:color="auto"/>
              <w:right w:val="single" w:sz="6" w:space="0" w:color="auto"/>
            </w:tcBorders>
            <w:vAlign w:val="center"/>
          </w:tcPr>
          <w:p w:rsidR="00C21DD5" w:rsidRDefault="00C21DD5">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C21DD5" w:rsidRDefault="004560A4">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C21DD5">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C21DD5" w:rsidRDefault="004560A4">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C21DD5" w:rsidRDefault="00C21DD5">
            <w:pPr>
              <w:autoSpaceDE w:val="0"/>
              <w:autoSpaceDN w:val="0"/>
              <w:adjustRightInd w:val="0"/>
              <w:spacing w:line="480" w:lineRule="exact"/>
              <w:jc w:val="center"/>
              <w:rPr>
                <w:rFonts w:ascii="宋体" w:hAnsi="宋体"/>
                <w:sz w:val="24"/>
              </w:rPr>
            </w:pPr>
          </w:p>
        </w:tc>
      </w:tr>
    </w:tbl>
    <w:p w:rsidR="00C21DD5" w:rsidRDefault="004560A4">
      <w:pPr>
        <w:pStyle w:val="a4"/>
        <w:spacing w:line="480" w:lineRule="exact"/>
        <w:ind w:firstLineChars="50" w:firstLine="100"/>
        <w:rPr>
          <w:rFonts w:hAnsi="宋体"/>
        </w:rPr>
      </w:pPr>
      <w:r>
        <w:rPr>
          <w:rFonts w:hAnsi="宋体" w:hint="eastAsia"/>
        </w:rPr>
        <w:t>注：</w:t>
      </w:r>
    </w:p>
    <w:p w:rsidR="00C21DD5" w:rsidRDefault="004560A4">
      <w:pPr>
        <w:pStyle w:val="a4"/>
        <w:numPr>
          <w:ilvl w:val="0"/>
          <w:numId w:val="6"/>
        </w:numPr>
        <w:spacing w:line="0" w:lineRule="atLeast"/>
        <w:rPr>
          <w:rFonts w:hAnsi="宋体"/>
        </w:rPr>
      </w:pPr>
      <w:r>
        <w:rPr>
          <w:rFonts w:hAnsi="宋体" w:hint="eastAsia"/>
        </w:rPr>
        <w:t>本表报价包含完成本项目应预见和不可预见的一切含税费用。</w:t>
      </w:r>
    </w:p>
    <w:p w:rsidR="00C21DD5" w:rsidRDefault="004560A4">
      <w:pPr>
        <w:pStyle w:val="a4"/>
        <w:numPr>
          <w:ilvl w:val="0"/>
          <w:numId w:val="6"/>
        </w:numPr>
        <w:spacing w:line="0" w:lineRule="atLeast"/>
        <w:rPr>
          <w:rFonts w:hAnsi="宋体"/>
        </w:rPr>
      </w:pPr>
      <w:r>
        <w:rPr>
          <w:rFonts w:hint="eastAsia"/>
        </w:rPr>
        <w:t>填写此表时不得改变表格的形式。</w:t>
      </w:r>
    </w:p>
    <w:p w:rsidR="00C21DD5" w:rsidRDefault="004560A4">
      <w:pPr>
        <w:pStyle w:val="a4"/>
        <w:numPr>
          <w:ilvl w:val="0"/>
          <w:numId w:val="6"/>
        </w:numPr>
        <w:spacing w:line="0" w:lineRule="atLeast"/>
        <w:rPr>
          <w:rFonts w:hAnsi="宋体"/>
        </w:rPr>
      </w:pPr>
      <w:r>
        <w:rPr>
          <w:rFonts w:hint="eastAsia"/>
        </w:rPr>
        <w:t>以上表中内容必须计算机录入、填写、打印。手写按无效报价处理。</w:t>
      </w:r>
    </w:p>
    <w:p w:rsidR="00C21DD5" w:rsidRDefault="004560A4">
      <w:pPr>
        <w:pStyle w:val="a4"/>
        <w:numPr>
          <w:ilvl w:val="0"/>
          <w:numId w:val="6"/>
        </w:numPr>
        <w:spacing w:line="0" w:lineRule="atLeast"/>
      </w:pPr>
      <w:r>
        <w:rPr>
          <w:rFonts w:hint="eastAsia"/>
        </w:rPr>
        <w:t>必须满足服务内容、质保期等服务要求。</w:t>
      </w:r>
    </w:p>
    <w:p w:rsidR="00C21DD5" w:rsidRDefault="00C21DD5">
      <w:pPr>
        <w:pStyle w:val="a4"/>
        <w:spacing w:line="0" w:lineRule="atLeast"/>
        <w:ind w:left="336"/>
        <w:rPr>
          <w:rFonts w:hAnsi="宋体"/>
          <w:color w:val="FF0000"/>
        </w:rPr>
      </w:pPr>
    </w:p>
    <w:p w:rsidR="00C21DD5" w:rsidRDefault="00C21DD5"/>
    <w:p w:rsidR="00C21DD5" w:rsidRDefault="00C21DD5"/>
    <w:p w:rsidR="00C21DD5" w:rsidRDefault="00C21DD5">
      <w:pPr>
        <w:spacing w:line="480" w:lineRule="exact"/>
        <w:ind w:leftChars="2190" w:left="4599" w:firstLineChars="100" w:firstLine="240"/>
        <w:rPr>
          <w:rFonts w:ascii="宋体" w:hAnsi="宋体" w:cs="宋体"/>
          <w:sz w:val="24"/>
        </w:rPr>
      </w:pPr>
    </w:p>
    <w:p w:rsidR="00C21DD5" w:rsidRDefault="004560A4">
      <w:pPr>
        <w:spacing w:line="480" w:lineRule="exact"/>
        <w:ind w:firstLineChars="1900" w:firstLine="4560"/>
        <w:rPr>
          <w:rFonts w:ascii="宋体" w:hAnsi="宋体" w:cs="宋体"/>
          <w:sz w:val="24"/>
        </w:rPr>
      </w:pPr>
      <w:r>
        <w:rPr>
          <w:rFonts w:ascii="宋体" w:hAnsi="宋体" w:cs="宋体" w:hint="eastAsia"/>
          <w:sz w:val="24"/>
        </w:rPr>
        <w:t>投标人（公章）：</w:t>
      </w:r>
    </w:p>
    <w:p w:rsidR="00C21DD5" w:rsidRDefault="004560A4">
      <w:pPr>
        <w:spacing w:line="480" w:lineRule="exact"/>
        <w:ind w:firstLineChars="1900" w:firstLine="4560"/>
        <w:rPr>
          <w:rFonts w:ascii="宋体" w:hAnsi="宋体" w:cs="宋体"/>
          <w:sz w:val="24"/>
        </w:rPr>
      </w:pPr>
      <w:r>
        <w:rPr>
          <w:rFonts w:ascii="宋体" w:hAnsi="宋体" w:cs="宋体" w:hint="eastAsia"/>
          <w:sz w:val="24"/>
        </w:rPr>
        <w:t>投标人地址：</w:t>
      </w:r>
    </w:p>
    <w:p w:rsidR="00C21DD5" w:rsidRDefault="004560A4">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C21DD5" w:rsidRDefault="004560A4">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C21DD5" w:rsidRDefault="004560A4">
      <w:pPr>
        <w:spacing w:line="480" w:lineRule="exact"/>
        <w:ind w:firstLineChars="1900" w:firstLine="4560"/>
        <w:rPr>
          <w:rFonts w:ascii="宋体" w:hAnsi="宋体" w:cs="宋体"/>
          <w:sz w:val="24"/>
        </w:rPr>
      </w:pPr>
      <w:r>
        <w:rPr>
          <w:rFonts w:ascii="宋体" w:hAnsi="宋体" w:cs="宋体" w:hint="eastAsia"/>
          <w:sz w:val="24"/>
        </w:rPr>
        <w:t>联系电话：</w:t>
      </w:r>
    </w:p>
    <w:p w:rsidR="00C21DD5" w:rsidRDefault="004560A4">
      <w:pPr>
        <w:spacing w:line="480" w:lineRule="exact"/>
        <w:ind w:firstLineChars="1900" w:firstLine="4560"/>
        <w:rPr>
          <w:rFonts w:ascii="宋体" w:hAnsi="宋体" w:cs="宋体"/>
          <w:sz w:val="24"/>
        </w:rPr>
      </w:pPr>
      <w:r>
        <w:rPr>
          <w:rFonts w:ascii="宋体" w:hAnsi="宋体" w:cs="宋体" w:hint="eastAsia"/>
          <w:sz w:val="24"/>
        </w:rPr>
        <w:t>日    期：</w:t>
      </w:r>
    </w:p>
    <w:p w:rsidR="00C21DD5" w:rsidRDefault="00C21DD5">
      <w:pPr>
        <w:rPr>
          <w:rFonts w:ascii="宋体" w:hAnsi="宋体" w:cs="宋体"/>
          <w:sz w:val="24"/>
        </w:rPr>
      </w:pPr>
    </w:p>
    <w:p w:rsidR="00C21DD5" w:rsidRDefault="00C21DD5">
      <w:pPr>
        <w:rPr>
          <w:rFonts w:ascii="宋体" w:hAnsi="宋体" w:cs="宋体"/>
          <w:sz w:val="24"/>
        </w:rPr>
      </w:pPr>
    </w:p>
    <w:p w:rsidR="00A913D4" w:rsidRDefault="00A913D4" w:rsidP="00A913D4">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C21DD5" w:rsidRDefault="004560A4">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C21DD5" w:rsidRDefault="004560A4">
      <w:pPr>
        <w:spacing w:line="560" w:lineRule="exact"/>
        <w:jc w:val="center"/>
        <w:rPr>
          <w:rFonts w:ascii="宋体" w:hAnsi="宋体"/>
          <w:b/>
          <w:sz w:val="28"/>
          <w:szCs w:val="28"/>
        </w:rPr>
      </w:pPr>
      <w:r>
        <w:rPr>
          <w:rFonts w:ascii="宋体" w:hAnsi="宋体" w:hint="eastAsia"/>
          <w:b/>
          <w:sz w:val="28"/>
          <w:szCs w:val="28"/>
        </w:rPr>
        <w:t xml:space="preserve">报价明细表    </w:t>
      </w:r>
    </w:p>
    <w:p w:rsidR="00C21DD5" w:rsidRDefault="004560A4">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6184" w:type="pct"/>
        <w:jc w:val="center"/>
        <w:tblCellMar>
          <w:left w:w="0" w:type="dxa"/>
          <w:right w:w="0" w:type="dxa"/>
        </w:tblCellMar>
        <w:tblLook w:val="04A0"/>
      </w:tblPr>
      <w:tblGrid>
        <w:gridCol w:w="1106"/>
        <w:gridCol w:w="6597"/>
        <w:gridCol w:w="2582"/>
      </w:tblGrid>
      <w:tr w:rsidR="00C21DD5">
        <w:trPr>
          <w:trHeight w:val="500"/>
          <w:jc w:val="center"/>
        </w:trPr>
        <w:tc>
          <w:tcPr>
            <w:tcW w:w="5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服务内容</w:t>
            </w:r>
          </w:p>
        </w:tc>
        <w:tc>
          <w:tcPr>
            <w:tcW w:w="32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pPr>
              <w:widowControl/>
              <w:jc w:val="center"/>
              <w:textAlignment w:val="center"/>
              <w:rPr>
                <w:rFonts w:ascii="仿宋" w:eastAsia="仿宋" w:hAnsi="仿宋" w:cs="仿宋"/>
                <w:b/>
                <w:bCs/>
                <w:color w:val="000000"/>
                <w:sz w:val="24"/>
              </w:rPr>
            </w:pPr>
            <w:r>
              <w:rPr>
                <w:rFonts w:ascii="仿宋" w:eastAsia="仿宋" w:hAnsi="仿宋" w:cs="仿宋" w:hint="eastAsia"/>
                <w:b/>
                <w:bCs/>
                <w:color w:val="000000"/>
                <w:kern w:val="0"/>
                <w:sz w:val="24"/>
              </w:rPr>
              <w:t>具体要求</w:t>
            </w:r>
          </w:p>
        </w:tc>
        <w:tc>
          <w:tcPr>
            <w:tcW w:w="1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pPr>
              <w:widowControl/>
              <w:jc w:val="center"/>
              <w:textAlignment w:val="center"/>
              <w:rPr>
                <w:rFonts w:ascii="仿宋" w:eastAsia="仿宋" w:hAnsi="仿宋" w:cs="仿宋"/>
                <w:b/>
                <w:bCs/>
                <w:color w:val="000000"/>
                <w:kern w:val="0"/>
                <w:sz w:val="24"/>
              </w:rPr>
            </w:pPr>
            <w:r>
              <w:rPr>
                <w:rFonts w:ascii="仿宋" w:eastAsia="仿宋" w:hAnsi="仿宋" w:cs="仿宋" w:hint="eastAsia"/>
                <w:b/>
                <w:bCs/>
                <w:color w:val="000000"/>
                <w:kern w:val="0"/>
                <w:sz w:val="24"/>
              </w:rPr>
              <w:t>费用（元）</w:t>
            </w:r>
          </w:p>
        </w:tc>
      </w:tr>
      <w:tr w:rsidR="00C21DD5">
        <w:trPr>
          <w:trHeight w:val="2468"/>
          <w:jc w:val="center"/>
        </w:trPr>
        <w:tc>
          <w:tcPr>
            <w:tcW w:w="538"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rsidP="00A913D4">
            <w:pPr>
              <w:widowControl/>
              <w:jc w:val="center"/>
              <w:textAlignment w:val="center"/>
              <w:rPr>
                <w:rFonts w:ascii="仿宋" w:eastAsia="仿宋" w:hAnsi="仿宋" w:cs="仿宋"/>
                <w:kern w:val="0"/>
                <w:sz w:val="24"/>
              </w:rPr>
            </w:pPr>
            <w:r>
              <w:rPr>
                <w:rFonts w:ascii="仿宋" w:eastAsia="仿宋" w:hAnsi="仿宋" w:cs="仿宋" w:hint="eastAsia"/>
                <w:kern w:val="0"/>
                <w:sz w:val="24"/>
              </w:rPr>
              <w:t>202</w:t>
            </w:r>
            <w:r w:rsidR="00A913D4">
              <w:rPr>
                <w:rFonts w:ascii="仿宋" w:eastAsia="仿宋" w:hAnsi="仿宋" w:cs="仿宋" w:hint="eastAsia"/>
                <w:kern w:val="0"/>
                <w:sz w:val="24"/>
              </w:rPr>
              <w:t>6</w:t>
            </w:r>
            <w:r>
              <w:rPr>
                <w:rFonts w:ascii="仿宋" w:eastAsia="仿宋" w:hAnsi="仿宋" w:cs="仿宋" w:hint="eastAsia"/>
                <w:kern w:val="0"/>
                <w:sz w:val="24"/>
              </w:rPr>
              <w:t>年招生指南印刷</w:t>
            </w:r>
          </w:p>
        </w:tc>
        <w:tc>
          <w:tcPr>
            <w:tcW w:w="3206" w:type="pct"/>
            <w:tcBorders>
              <w:top w:val="single" w:sz="4" w:space="0" w:color="000000"/>
              <w:left w:val="single" w:sz="4" w:space="0" w:color="000000"/>
              <w:bottom w:val="single" w:sz="4" w:space="0" w:color="000000"/>
              <w:right w:val="single" w:sz="4" w:space="0" w:color="000000"/>
            </w:tcBorders>
            <w:shd w:val="clear" w:color="auto" w:fill="auto"/>
            <w:vAlign w:val="center"/>
          </w:tcPr>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1.全书</w:t>
            </w:r>
            <w:r w:rsidRPr="00A913D4">
              <w:rPr>
                <w:rFonts w:ascii="仿宋" w:eastAsia="仿宋" w:hAnsi="仿宋"/>
              </w:rPr>
              <w:t>尺寸</w:t>
            </w:r>
            <w:r w:rsidRPr="00A913D4">
              <w:rPr>
                <w:rFonts w:ascii="仿宋" w:eastAsia="仿宋" w:hAnsi="仿宋" w:hint="eastAsia"/>
              </w:rPr>
              <w:t>210*260mm，印制总量1万册；</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2.封套（含</w:t>
            </w:r>
            <w:r w:rsidRPr="00A913D4">
              <w:rPr>
                <w:rFonts w:ascii="仿宋" w:eastAsia="仿宋" w:hAnsi="仿宋"/>
              </w:rPr>
              <w:t>封面</w:t>
            </w:r>
            <w:r w:rsidRPr="00A913D4">
              <w:rPr>
                <w:rFonts w:ascii="仿宋" w:eastAsia="仿宋" w:hAnsi="仿宋" w:hint="eastAsia"/>
              </w:rPr>
              <w:t>及封底页）尺寸420*297mm，全墨（深）绿色</w:t>
            </w:r>
            <w:r w:rsidRPr="00A913D4">
              <w:rPr>
                <w:rFonts w:ascii="仿宋" w:eastAsia="仿宋" w:hAnsi="仿宋"/>
              </w:rPr>
              <w:t>3</w:t>
            </w:r>
            <w:r w:rsidRPr="00A913D4">
              <w:rPr>
                <w:rFonts w:ascii="仿宋" w:eastAsia="仿宋" w:hAnsi="仿宋" w:hint="eastAsia"/>
              </w:rPr>
              <w:t>5</w:t>
            </w:r>
            <w:r w:rsidRPr="00A913D4">
              <w:rPr>
                <w:rFonts w:ascii="仿宋" w:eastAsia="仿宋" w:hAnsi="仿宋"/>
              </w:rPr>
              <w:t>0克</w:t>
            </w:r>
            <w:r w:rsidRPr="00A913D4">
              <w:rPr>
                <w:rFonts w:ascii="仿宋" w:eastAsia="仿宋" w:hAnsi="仿宋" w:hint="eastAsia"/>
              </w:rPr>
              <w:t>超感纸，全彩色印制，100%过哑油，2个专色+4色双面印，局部特殊工艺（UV约30%和激凸烫金约20%），共2套封套</w:t>
            </w:r>
            <w:r w:rsidRPr="00A913D4">
              <w:rPr>
                <w:rFonts w:ascii="仿宋" w:eastAsia="仿宋" w:hAnsi="仿宋"/>
              </w:rPr>
              <w:t xml:space="preserve">； </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3.</w:t>
            </w:r>
            <w:r w:rsidRPr="00A913D4">
              <w:rPr>
                <w:rFonts w:ascii="仿宋" w:eastAsia="仿宋" w:hAnsi="仿宋"/>
              </w:rPr>
              <w:t>内页</w:t>
            </w:r>
            <w:r w:rsidRPr="00A913D4">
              <w:rPr>
                <w:rFonts w:ascii="仿宋" w:eastAsia="仿宋" w:hAnsi="仿宋" w:hint="eastAsia"/>
              </w:rPr>
              <w:t>84P，130g哑光超感纸，全彩</w:t>
            </w:r>
            <w:r w:rsidRPr="00A913D4">
              <w:rPr>
                <w:rFonts w:ascii="仿宋" w:eastAsia="仿宋" w:hAnsi="仿宋"/>
              </w:rPr>
              <w:t>色</w:t>
            </w:r>
            <w:r w:rsidRPr="00A913D4">
              <w:rPr>
                <w:rFonts w:ascii="仿宋" w:eastAsia="仿宋" w:hAnsi="仿宋" w:hint="eastAsia"/>
              </w:rPr>
              <w:t>高清分辨率</w:t>
            </w:r>
            <w:r w:rsidRPr="00A913D4">
              <w:rPr>
                <w:rFonts w:ascii="仿宋" w:eastAsia="仿宋" w:hAnsi="仿宋"/>
              </w:rPr>
              <w:t>印刷</w:t>
            </w:r>
            <w:r w:rsidRPr="00A913D4">
              <w:rPr>
                <w:rFonts w:ascii="仿宋" w:eastAsia="仿宋" w:hAnsi="仿宋" w:hint="eastAsia"/>
              </w:rPr>
              <w:t>，首页半透磨砂油性纸</w:t>
            </w:r>
            <w:r w:rsidRPr="00A913D4">
              <w:rPr>
                <w:rFonts w:ascii="仿宋" w:eastAsia="仿宋" w:hAnsi="仿宋"/>
              </w:rPr>
              <w:t>；</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4.</w:t>
            </w:r>
            <w:r w:rsidRPr="00A913D4">
              <w:rPr>
                <w:rFonts w:ascii="仿宋" w:eastAsia="仿宋" w:hAnsi="仿宋"/>
              </w:rPr>
              <w:t>无线胶装，</w:t>
            </w:r>
            <w:r w:rsidRPr="00A913D4">
              <w:rPr>
                <w:rFonts w:ascii="仿宋" w:eastAsia="仿宋" w:hAnsi="仿宋" w:hint="eastAsia"/>
              </w:rPr>
              <w:t>CMYK专色印刷，色差5%以内，色值达到95%-100%（含95%）；</w:t>
            </w:r>
          </w:p>
          <w:p w:rsidR="00A913D4" w:rsidRPr="00A913D4" w:rsidRDefault="00A913D4" w:rsidP="00A913D4">
            <w:pPr>
              <w:pStyle w:val="a7"/>
              <w:spacing w:line="27" w:lineRule="atLeast"/>
              <w:rPr>
                <w:rFonts w:ascii="仿宋" w:eastAsia="仿宋" w:hAnsi="仿宋"/>
              </w:rPr>
            </w:pPr>
            <w:r w:rsidRPr="00A913D4">
              <w:rPr>
                <w:rFonts w:ascii="仿宋" w:eastAsia="仿宋" w:hAnsi="仿宋" w:hint="eastAsia"/>
              </w:rPr>
              <w:t>5.中标后，签订合同前，按2套封套+</w:t>
            </w:r>
            <w:r w:rsidR="00F07C67">
              <w:rPr>
                <w:rFonts w:ascii="仿宋" w:eastAsia="仿宋" w:hAnsi="仿宋" w:hint="eastAsia"/>
              </w:rPr>
              <w:t>内页</w:t>
            </w:r>
            <w:r w:rsidRPr="00A913D4">
              <w:rPr>
                <w:rFonts w:ascii="仿宋" w:eastAsia="仿宋" w:hAnsi="仿宋" w:hint="eastAsia"/>
              </w:rPr>
              <w:t>制作打板稿一份；</w:t>
            </w:r>
          </w:p>
          <w:p w:rsidR="00C21DD5" w:rsidRDefault="00A913D4" w:rsidP="00A913D4">
            <w:pPr>
              <w:adjustRightInd w:val="0"/>
              <w:snapToGrid w:val="0"/>
              <w:spacing w:line="312" w:lineRule="auto"/>
              <w:rPr>
                <w:rFonts w:ascii="仿宋" w:eastAsia="仿宋" w:hAnsi="仿宋" w:cs="仿宋"/>
                <w:sz w:val="24"/>
              </w:rPr>
            </w:pPr>
            <w:r w:rsidRPr="00A913D4">
              <w:rPr>
                <w:rFonts w:ascii="仿宋" w:eastAsia="仿宋" w:hAnsi="仿宋" w:hint="eastAsia"/>
                <w:sz w:val="24"/>
              </w:rPr>
              <w:t>6.签订合同后5日内完成交付</w:t>
            </w:r>
          </w:p>
        </w:tc>
        <w:tc>
          <w:tcPr>
            <w:tcW w:w="1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pPr>
              <w:adjustRightInd w:val="0"/>
              <w:snapToGrid w:val="0"/>
              <w:spacing w:line="312" w:lineRule="auto"/>
              <w:rPr>
                <w:rFonts w:ascii="仿宋" w:eastAsia="仿宋" w:hAnsi="仿宋" w:cs="仿宋"/>
                <w:b/>
                <w:bCs/>
                <w:sz w:val="24"/>
              </w:rPr>
            </w:pPr>
            <w:r>
              <w:rPr>
                <w:rFonts w:ascii="仿宋" w:eastAsia="仿宋" w:hAnsi="仿宋" w:cs="仿宋" w:hint="eastAsia"/>
                <w:kern w:val="0"/>
                <w:sz w:val="24"/>
                <w:u w:val="single"/>
              </w:rPr>
              <w:t xml:space="preserve">    </w:t>
            </w:r>
            <w:r>
              <w:rPr>
                <w:rFonts w:ascii="仿宋" w:eastAsia="仿宋" w:hAnsi="仿宋" w:cs="仿宋" w:hint="eastAsia"/>
                <w:kern w:val="0"/>
                <w:sz w:val="24"/>
              </w:rPr>
              <w:t>元×</w:t>
            </w:r>
            <w:r w:rsidR="00A913D4">
              <w:rPr>
                <w:rFonts w:ascii="仿宋" w:eastAsia="仿宋" w:hAnsi="仿宋" w:cs="仿宋" w:hint="eastAsia"/>
                <w:kern w:val="0"/>
                <w:sz w:val="24"/>
              </w:rPr>
              <w:t>10</w:t>
            </w:r>
            <w:r>
              <w:rPr>
                <w:rFonts w:ascii="仿宋" w:eastAsia="仿宋" w:hAnsi="仿宋" w:cs="仿宋" w:hint="eastAsia"/>
                <w:kern w:val="0"/>
                <w:sz w:val="24"/>
              </w:rPr>
              <w:t>000本</w:t>
            </w:r>
          </w:p>
        </w:tc>
      </w:tr>
      <w:tr w:rsidR="00C21DD5">
        <w:trPr>
          <w:trHeight w:val="593"/>
          <w:jc w:val="center"/>
        </w:trPr>
        <w:tc>
          <w:tcPr>
            <w:tcW w:w="3744"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4560A4">
            <w:pPr>
              <w:adjustRightInd w:val="0"/>
              <w:snapToGrid w:val="0"/>
              <w:spacing w:line="312" w:lineRule="auto"/>
              <w:jc w:val="center"/>
              <w:rPr>
                <w:rFonts w:ascii="仿宋" w:eastAsia="仿宋" w:hAnsi="仿宋" w:cs="仿宋"/>
                <w:b/>
                <w:bCs/>
                <w:sz w:val="24"/>
              </w:rPr>
            </w:pPr>
            <w:r>
              <w:rPr>
                <w:rFonts w:ascii="仿宋" w:eastAsia="仿宋" w:hAnsi="仿宋" w:cs="仿宋" w:hint="eastAsia"/>
                <w:b/>
                <w:bCs/>
                <w:color w:val="000000"/>
                <w:kern w:val="0"/>
                <w:sz w:val="24"/>
              </w:rPr>
              <w:t>合计（元）</w:t>
            </w:r>
          </w:p>
        </w:tc>
        <w:tc>
          <w:tcPr>
            <w:tcW w:w="12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C21DD5" w:rsidRDefault="00C21DD5">
            <w:pPr>
              <w:adjustRightInd w:val="0"/>
              <w:snapToGrid w:val="0"/>
              <w:spacing w:line="312" w:lineRule="auto"/>
              <w:rPr>
                <w:rFonts w:ascii="仿宋" w:eastAsia="仿宋" w:hAnsi="仿宋" w:cs="仿宋"/>
                <w:b/>
                <w:bCs/>
                <w:sz w:val="24"/>
              </w:rPr>
            </w:pPr>
          </w:p>
        </w:tc>
      </w:tr>
    </w:tbl>
    <w:p w:rsidR="00C21DD5" w:rsidRDefault="004560A4">
      <w:pPr>
        <w:snapToGrid w:val="0"/>
        <w:spacing w:line="460" w:lineRule="exact"/>
        <w:rPr>
          <w:rFonts w:hAnsi="宋体"/>
          <w:szCs w:val="21"/>
        </w:rPr>
      </w:pPr>
      <w:r>
        <w:rPr>
          <w:rFonts w:hAnsi="宋体" w:hint="eastAsia"/>
          <w:szCs w:val="21"/>
        </w:rPr>
        <w:t>注：附件</w:t>
      </w:r>
      <w:r>
        <w:rPr>
          <w:rFonts w:hAnsi="宋体" w:hint="eastAsia"/>
          <w:szCs w:val="21"/>
        </w:rPr>
        <w:t>2</w:t>
      </w:r>
      <w:r>
        <w:rPr>
          <w:rFonts w:hAnsi="宋体" w:hint="eastAsia"/>
          <w:szCs w:val="21"/>
        </w:rPr>
        <w:t>的“合计”要与附件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C21DD5" w:rsidRDefault="004560A4">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C21DD5" w:rsidRDefault="004560A4">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C21DD5" w:rsidRDefault="004560A4">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C21DD5" w:rsidRDefault="00C21DD5" w:rsidP="00A913D4">
      <w:pPr>
        <w:snapToGrid w:val="0"/>
        <w:spacing w:line="460" w:lineRule="exact"/>
        <w:ind w:firstLineChars="196" w:firstLine="412"/>
        <w:rPr>
          <w:rFonts w:hAnsi="宋体"/>
          <w:szCs w:val="21"/>
        </w:rPr>
      </w:pPr>
    </w:p>
    <w:p w:rsidR="00C21DD5" w:rsidRDefault="00C21DD5" w:rsidP="00A913D4">
      <w:pPr>
        <w:snapToGrid w:val="0"/>
        <w:spacing w:line="460" w:lineRule="exact"/>
        <w:ind w:firstLineChars="196" w:firstLine="412"/>
        <w:rPr>
          <w:rFonts w:hAnsi="宋体"/>
          <w:szCs w:val="21"/>
        </w:rPr>
      </w:pPr>
    </w:p>
    <w:p w:rsidR="00C21DD5" w:rsidRDefault="004560A4">
      <w:pPr>
        <w:rPr>
          <w:rFonts w:ascii="宋体" w:hAnsi="宋体" w:cs="宋体"/>
          <w:b/>
          <w:sz w:val="24"/>
        </w:rPr>
      </w:pPr>
      <w:r>
        <w:rPr>
          <w:rFonts w:hint="eastAsia"/>
          <w:b/>
          <w:sz w:val="24"/>
        </w:rPr>
        <w:t>（注：本报价表为必要文件，必须加盖报价供应商公章，否则作无效报价处理）</w:t>
      </w:r>
    </w:p>
    <w:p w:rsidR="00C21DD5" w:rsidRDefault="004560A4">
      <w:pPr>
        <w:rPr>
          <w:rFonts w:ascii="宋体" w:hAnsi="宋体" w:cs="宋体"/>
          <w:b/>
          <w:sz w:val="24"/>
        </w:rPr>
      </w:pPr>
      <w:r>
        <w:rPr>
          <w:rFonts w:ascii="宋体" w:hAnsi="宋体" w:cs="宋体" w:hint="eastAsia"/>
          <w:b/>
          <w:sz w:val="24"/>
        </w:rPr>
        <w:br w:type="page"/>
      </w:r>
    </w:p>
    <w:p w:rsidR="00C21DD5" w:rsidRDefault="004560A4">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C21DD5" w:rsidRDefault="00C21DD5">
      <w:pPr>
        <w:pStyle w:val="2"/>
        <w:spacing w:before="0" w:after="0" w:line="400" w:lineRule="exact"/>
        <w:rPr>
          <w:rFonts w:ascii="宋体" w:hAnsi="宋体" w:cs="宋体"/>
          <w:szCs w:val="28"/>
        </w:rPr>
      </w:pPr>
    </w:p>
    <w:p w:rsidR="00C21DD5" w:rsidRDefault="004560A4">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C21DD5" w:rsidRDefault="00C21DD5">
      <w:pPr>
        <w:pStyle w:val="Style3"/>
        <w:spacing w:line="480" w:lineRule="auto"/>
        <w:ind w:firstLineChars="0" w:firstLine="0"/>
        <w:jc w:val="left"/>
        <w:rPr>
          <w:rFonts w:ascii="仿宋" w:eastAsia="仿宋" w:hAnsi="仿宋" w:cs="仿宋"/>
          <w:sz w:val="24"/>
        </w:rPr>
      </w:pPr>
    </w:p>
    <w:p w:rsidR="00C21DD5" w:rsidRDefault="004560A4">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C21DD5" w:rsidRDefault="00C21DD5">
      <w:pPr>
        <w:pStyle w:val="Style3"/>
        <w:ind w:firstLine="480"/>
        <w:jc w:val="left"/>
        <w:rPr>
          <w:rFonts w:ascii="宋体" w:hAnsi="宋体" w:cs="宋体"/>
          <w:sz w:val="24"/>
        </w:rPr>
      </w:pPr>
    </w:p>
    <w:p w:rsidR="00C21DD5" w:rsidRDefault="00C21DD5">
      <w:pPr>
        <w:tabs>
          <w:tab w:val="left" w:pos="676"/>
          <w:tab w:val="left" w:pos="2330"/>
          <w:tab w:val="left" w:pos="9230"/>
        </w:tabs>
        <w:autoSpaceDE w:val="0"/>
        <w:autoSpaceDN w:val="0"/>
        <w:adjustRightInd w:val="0"/>
        <w:rPr>
          <w:rFonts w:ascii="宋体" w:hAnsi="宋体" w:cs="宋体"/>
          <w:sz w:val="24"/>
        </w:rPr>
      </w:pPr>
    </w:p>
    <w:p w:rsidR="00C21DD5" w:rsidRDefault="00C21DD5">
      <w:pPr>
        <w:tabs>
          <w:tab w:val="left" w:pos="676"/>
          <w:tab w:val="left" w:pos="2330"/>
          <w:tab w:val="left" w:pos="9230"/>
        </w:tabs>
        <w:autoSpaceDE w:val="0"/>
        <w:autoSpaceDN w:val="0"/>
        <w:adjustRightInd w:val="0"/>
        <w:rPr>
          <w:rFonts w:ascii="宋体" w:hAnsi="宋体" w:cs="宋体"/>
          <w:sz w:val="24"/>
        </w:rPr>
      </w:pPr>
    </w:p>
    <w:p w:rsidR="00C21DD5" w:rsidRDefault="004560A4">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C21DD5" w:rsidRDefault="004560A4">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C21DD5" w:rsidRDefault="004560A4">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C21DD5" w:rsidRDefault="004560A4">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C21DD5" w:rsidRDefault="00C21DD5">
      <w:pPr>
        <w:rPr>
          <w:rFonts w:cs="Tahoma"/>
          <w:b/>
          <w:sz w:val="24"/>
        </w:rPr>
      </w:pPr>
    </w:p>
    <w:p w:rsidR="00C21DD5" w:rsidRDefault="00C21DD5">
      <w:pPr>
        <w:rPr>
          <w:rFonts w:cs="Tahoma"/>
          <w:b/>
          <w:sz w:val="24"/>
        </w:rPr>
      </w:pPr>
    </w:p>
    <w:p w:rsidR="00C21DD5" w:rsidRDefault="00C21DD5">
      <w:pPr>
        <w:rPr>
          <w:rFonts w:cs="Tahoma"/>
          <w:b/>
          <w:sz w:val="24"/>
        </w:rPr>
      </w:pPr>
    </w:p>
    <w:p w:rsidR="00C21DD5" w:rsidRDefault="00C21DD5">
      <w:pPr>
        <w:rPr>
          <w:rFonts w:cs="Tahoma"/>
          <w:b/>
          <w:sz w:val="24"/>
        </w:rPr>
      </w:pPr>
    </w:p>
    <w:p w:rsidR="00C21DD5" w:rsidRDefault="00C21DD5">
      <w:pPr>
        <w:rPr>
          <w:rFonts w:cs="Tahoma"/>
          <w:b/>
          <w:sz w:val="24"/>
        </w:rPr>
      </w:pPr>
    </w:p>
    <w:p w:rsidR="00C21DD5" w:rsidRDefault="00C21DD5">
      <w:pPr>
        <w:rPr>
          <w:rFonts w:cs="Tahoma"/>
          <w:b/>
          <w:sz w:val="24"/>
        </w:rPr>
      </w:pPr>
    </w:p>
    <w:p w:rsidR="00C21DD5" w:rsidRDefault="00C21DD5">
      <w:pPr>
        <w:rPr>
          <w:rFonts w:cs="Tahoma"/>
          <w:b/>
          <w:sz w:val="24"/>
        </w:rPr>
      </w:pPr>
    </w:p>
    <w:p w:rsidR="00A913D4" w:rsidRDefault="00A913D4" w:rsidP="00A913D4">
      <w:pPr>
        <w:ind w:firstLine="482"/>
        <w:rPr>
          <w:rFonts w:ascii="宋体" w:hAnsi="宋体" w:cs="宋体"/>
          <w:b/>
          <w:sz w:val="24"/>
        </w:rPr>
      </w:pPr>
      <w:r w:rsidRPr="0022166E">
        <w:rPr>
          <w:rFonts w:ascii="宋体" w:hAnsi="宋体" w:cs="宋体" w:hint="eastAsia"/>
          <w:b/>
          <w:sz w:val="24"/>
        </w:rPr>
        <w:t>（注：本报价表为</w:t>
      </w:r>
      <w:r w:rsidRPr="0022166E">
        <w:rPr>
          <w:rFonts w:ascii="宋体" w:hAnsi="宋体" w:cs="宋体" w:hint="eastAsia"/>
          <w:b/>
          <w:sz w:val="24"/>
          <w:u w:val="single"/>
        </w:rPr>
        <w:t>必要文件</w:t>
      </w:r>
      <w:r w:rsidRPr="0022166E">
        <w:rPr>
          <w:rFonts w:ascii="宋体" w:hAnsi="宋体" w:cs="宋体" w:hint="eastAsia"/>
          <w:b/>
          <w:sz w:val="24"/>
        </w:rPr>
        <w:t>，必须</w:t>
      </w:r>
      <w:r w:rsidRPr="0022166E">
        <w:rPr>
          <w:rFonts w:ascii="宋体" w:hAnsi="宋体" w:cs="宋体" w:hint="eastAsia"/>
          <w:b/>
          <w:sz w:val="24"/>
          <w:u w:val="single"/>
        </w:rPr>
        <w:t>加盖供应商公章</w:t>
      </w:r>
      <w:r w:rsidRPr="0022166E">
        <w:rPr>
          <w:rFonts w:ascii="宋体" w:hAnsi="宋体" w:cs="宋体" w:hint="eastAsia"/>
          <w:b/>
          <w:sz w:val="24"/>
        </w:rPr>
        <w:t>和法定代表人或代理人</w:t>
      </w:r>
      <w:r w:rsidRPr="0022166E">
        <w:rPr>
          <w:rFonts w:ascii="宋体" w:hAnsi="宋体" w:cs="宋体" w:hint="eastAsia"/>
          <w:b/>
          <w:sz w:val="24"/>
          <w:u w:val="single"/>
        </w:rPr>
        <w:t>亲笔签名</w:t>
      </w:r>
      <w:r w:rsidRPr="0022166E">
        <w:rPr>
          <w:rFonts w:ascii="宋体" w:hAnsi="宋体" w:cs="宋体" w:hint="eastAsia"/>
          <w:b/>
          <w:sz w:val="24"/>
        </w:rPr>
        <w:t>（代理人签名需提供法定代表人授权证明），否则视为无效报价。）</w:t>
      </w:r>
    </w:p>
    <w:p w:rsidR="00C21DD5" w:rsidRDefault="00C21DD5" w:rsidP="00A913D4"/>
    <w:sectPr w:rsidR="00C21DD5" w:rsidSect="00C21D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67A3" w:rsidRDefault="00E267A3" w:rsidP="00A913D4">
      <w:r>
        <w:separator/>
      </w:r>
    </w:p>
  </w:endnote>
  <w:endnote w:type="continuationSeparator" w:id="0">
    <w:p w:rsidR="00E267A3" w:rsidRDefault="00E267A3" w:rsidP="00A913D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67A3" w:rsidRDefault="00E267A3" w:rsidP="00A913D4">
      <w:r>
        <w:separator/>
      </w:r>
    </w:p>
  </w:footnote>
  <w:footnote w:type="continuationSeparator" w:id="0">
    <w:p w:rsidR="00E267A3" w:rsidRDefault="00E267A3" w:rsidP="00A913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48412DF"/>
    <w:multiLevelType w:val="singleLevel"/>
    <w:tmpl w:val="948412DF"/>
    <w:lvl w:ilvl="0">
      <w:start w:val="1"/>
      <w:numFmt w:val="decimal"/>
      <w:suff w:val="nothing"/>
      <w:lvlText w:val="%1、"/>
      <w:lvlJc w:val="left"/>
      <w:pPr>
        <w:ind w:left="0" w:firstLine="0"/>
      </w:pPr>
    </w:lvl>
  </w:abstractNum>
  <w:abstractNum w:abstractNumId="1">
    <w:nsid w:val="B6DC88D4"/>
    <w:multiLevelType w:val="singleLevel"/>
    <w:tmpl w:val="B6DC88D4"/>
    <w:lvl w:ilvl="0">
      <w:start w:val="1"/>
      <w:numFmt w:val="decimal"/>
      <w:suff w:val="nothing"/>
      <w:lvlText w:val="%1．"/>
      <w:lvlJc w:val="left"/>
      <w:pPr>
        <w:ind w:left="0" w:firstLine="0"/>
      </w:pPr>
      <w:rPr>
        <w:rFonts w:hint="default"/>
      </w:rPr>
    </w:lvl>
  </w:abstractNum>
  <w:abstractNum w:abstractNumId="2">
    <w:nsid w:val="CE8A4AAE"/>
    <w:multiLevelType w:val="singleLevel"/>
    <w:tmpl w:val="CE8A4AAE"/>
    <w:lvl w:ilvl="0">
      <w:start w:val="1"/>
      <w:numFmt w:val="decimal"/>
      <w:suff w:val="nothing"/>
      <w:lvlText w:val="%1．"/>
      <w:lvlJc w:val="left"/>
      <w:pPr>
        <w:ind w:left="0" w:firstLine="0"/>
      </w:pPr>
      <w:rPr>
        <w:rFonts w:hint="default"/>
      </w:rPr>
    </w:lvl>
  </w:abstractNum>
  <w:abstractNum w:abstractNumId="3">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4">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abstractNum w:abstractNumId="6">
    <w:nsid w:val="647304F4"/>
    <w:multiLevelType w:val="singleLevel"/>
    <w:tmpl w:val="647304F4"/>
    <w:lvl w:ilvl="0">
      <w:start w:val="1"/>
      <w:numFmt w:val="decimal"/>
      <w:suff w:val="nothing"/>
      <w:lvlText w:val="%1、"/>
      <w:lvlJc w:val="left"/>
      <w:pPr>
        <w:ind w:left="0" w:firstLine="0"/>
      </w:pPr>
    </w:lvl>
  </w:abstractNum>
  <w:num w:numId="1">
    <w:abstractNumId w:val="3"/>
  </w:num>
  <w:num w:numId="2">
    <w:abstractNumId w:val="4"/>
  </w:num>
  <w:num w:numId="3">
    <w:abstractNumId w:val="2"/>
  </w:num>
  <w:num w:numId="4">
    <w:abstractNumId w:val="6"/>
  </w:num>
  <w:num w:numId="5">
    <w:abstractNumId w:val="1"/>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U0NTAzOWZkNWUwNGM2MDNhYjdhM2VlNDgxZDZmYmUifQ=="/>
  </w:docVars>
  <w:rsids>
    <w:rsidRoot w:val="00C21DD5"/>
    <w:rsid w:val="CBFBD130"/>
    <w:rsid w:val="D73E7720"/>
    <w:rsid w:val="E9FFF72D"/>
    <w:rsid w:val="F77CFD32"/>
    <w:rsid w:val="FADF95B9"/>
    <w:rsid w:val="FAFF3886"/>
    <w:rsid w:val="FFFA5805"/>
    <w:rsid w:val="00021A9B"/>
    <w:rsid w:val="004560A4"/>
    <w:rsid w:val="00A913D4"/>
    <w:rsid w:val="00C21DD5"/>
    <w:rsid w:val="00E267A3"/>
    <w:rsid w:val="00F07C67"/>
    <w:rsid w:val="01C86354"/>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07D6CCE"/>
    <w:rsid w:val="212177E3"/>
    <w:rsid w:val="229D1137"/>
    <w:rsid w:val="24BB1A74"/>
    <w:rsid w:val="25203CCD"/>
    <w:rsid w:val="264A6E5E"/>
    <w:rsid w:val="27402C58"/>
    <w:rsid w:val="2A17416A"/>
    <w:rsid w:val="2C180514"/>
    <w:rsid w:val="2CD32928"/>
    <w:rsid w:val="2D8F4DE9"/>
    <w:rsid w:val="2E1609D1"/>
    <w:rsid w:val="2EA65243"/>
    <w:rsid w:val="2F4145BA"/>
    <w:rsid w:val="3028721C"/>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ADD49CB"/>
    <w:rsid w:val="6C72589E"/>
    <w:rsid w:val="6DA240C6"/>
    <w:rsid w:val="6E864C38"/>
    <w:rsid w:val="6EB92BCC"/>
    <w:rsid w:val="6FEA3571"/>
    <w:rsid w:val="72D1172F"/>
    <w:rsid w:val="7320696C"/>
    <w:rsid w:val="74844CAB"/>
    <w:rsid w:val="74F4798D"/>
    <w:rsid w:val="754937FF"/>
    <w:rsid w:val="75901AD9"/>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C21DD5"/>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C21DD5"/>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C21DD5"/>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C21DD5"/>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C21DD5"/>
    <w:rPr>
      <w:rFonts w:ascii="宋体" w:hAnsi="Courier New"/>
      <w:sz w:val="20"/>
    </w:rPr>
  </w:style>
  <w:style w:type="paragraph" w:styleId="a5">
    <w:name w:val="footer"/>
    <w:basedOn w:val="a"/>
    <w:autoRedefine/>
    <w:uiPriority w:val="99"/>
    <w:qFormat/>
    <w:rsid w:val="00C21DD5"/>
    <w:pPr>
      <w:tabs>
        <w:tab w:val="center" w:pos="4153"/>
        <w:tab w:val="right" w:pos="8306"/>
      </w:tabs>
      <w:snapToGrid w:val="0"/>
      <w:jc w:val="left"/>
    </w:pPr>
    <w:rPr>
      <w:sz w:val="18"/>
      <w:szCs w:val="18"/>
    </w:rPr>
  </w:style>
  <w:style w:type="paragraph" w:styleId="a6">
    <w:name w:val="header"/>
    <w:basedOn w:val="a"/>
    <w:next w:val="a5"/>
    <w:autoRedefine/>
    <w:uiPriority w:val="99"/>
    <w:qFormat/>
    <w:rsid w:val="00C21DD5"/>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C21DD5"/>
  </w:style>
  <w:style w:type="paragraph" w:styleId="a7">
    <w:name w:val="Normal (Web)"/>
    <w:basedOn w:val="a"/>
    <w:autoRedefine/>
    <w:qFormat/>
    <w:rsid w:val="00C21DD5"/>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C21DD5"/>
    <w:pPr>
      <w:spacing w:after="120"/>
      <w:ind w:firstLineChars="100" w:firstLine="420"/>
    </w:pPr>
    <w:rPr>
      <w:rFonts w:ascii="Calibri" w:hAnsi="Calibri"/>
      <w:sz w:val="21"/>
      <w:szCs w:val="22"/>
    </w:rPr>
  </w:style>
  <w:style w:type="table" w:styleId="a9">
    <w:name w:val="Table Grid"/>
    <w:basedOn w:val="a1"/>
    <w:autoRedefine/>
    <w:qFormat/>
    <w:rsid w:val="00C21DD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C21DD5"/>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C21DD5"/>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C21DD5"/>
    <w:pPr>
      <w:ind w:firstLineChars="200" w:firstLine="420"/>
    </w:pPr>
  </w:style>
  <w:style w:type="paragraph" w:customStyle="1" w:styleId="Style3">
    <w:name w:val="_Style 3"/>
    <w:basedOn w:val="a"/>
    <w:autoRedefine/>
    <w:uiPriority w:val="99"/>
    <w:qFormat/>
    <w:rsid w:val="00C21DD5"/>
    <w:pPr>
      <w:ind w:firstLineChars="200" w:firstLine="420"/>
    </w:pPr>
    <w:rPr>
      <w:sz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411</Words>
  <Characters>2345</Characters>
  <Application>Microsoft Office Word</Application>
  <DocSecurity>0</DocSecurity>
  <Lines>19</Lines>
  <Paragraphs>5</Paragraphs>
  <ScaleCrop>false</ScaleCrop>
  <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3</cp:revision>
  <dcterms:created xsi:type="dcterms:W3CDTF">2021-07-20T10:19:00Z</dcterms:created>
  <dcterms:modified xsi:type="dcterms:W3CDTF">2026-01-26T07:52:00Z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E1FE1E0CABAF4F2B8582EF7E40F6EDB4_13</vt:lpwstr>
  </property>
  <property fmtid="{D5CDD505-2E9C-101B-9397-08002B2CF9AE}" pid="4" name="KSOTemplateDocerSaveRecord">
    <vt:lpwstr>eyJoZGlkIjoiNmI0ZTQ3MTY3YzU3ZTNhN2EzZDZjNWJhMzY5ODBmYTAiLCJ1c2VySWQiOiIxMzg4ODIxNzgxIn0=</vt:lpwstr>
  </property>
</Properties>
</file>